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A28" w:rsidRPr="00A13D9E" w:rsidRDefault="003A3A28" w:rsidP="00EE4E88">
      <w:pPr>
        <w:ind w:firstLineChars="800" w:firstLine="1680"/>
      </w:pPr>
      <w:r w:rsidRPr="003A3A28">
        <w:rPr>
          <w:rFonts w:ascii="Batang" w:eastAsia="Batang" w:hAnsi="Batang" w:cs="Batang" w:hint="eastAsia"/>
          <w:lang w:eastAsia="ko-KR"/>
        </w:rPr>
        <w:t>우리</w:t>
      </w:r>
      <w:r w:rsidRPr="003A3A28">
        <w:t xml:space="preserve">, </w:t>
      </w:r>
      <w:r w:rsidRPr="003A3A28">
        <w:rPr>
          <w:rFonts w:ascii="Batang" w:eastAsia="Batang" w:hAnsi="Batang" w:cs="Batang" w:hint="eastAsia"/>
          <w:lang w:eastAsia="ko-KR"/>
        </w:rPr>
        <w:t>떠나온</w:t>
      </w:r>
      <w:r w:rsidRPr="003A3A28">
        <w:t xml:space="preserve"> </w:t>
      </w:r>
      <w:r w:rsidRPr="003A3A28">
        <w:rPr>
          <w:rFonts w:ascii="Batang" w:eastAsia="Batang" w:hAnsi="Batang" w:cs="Batang" w:hint="eastAsia"/>
          <w:lang w:eastAsia="ko-KR"/>
        </w:rPr>
        <w:t>자들</w:t>
      </w:r>
      <w:r w:rsidRPr="003A3A28">
        <w:t>  </w:t>
      </w:r>
      <w:r w:rsidR="00EE4E88">
        <w:rPr>
          <w:rFonts w:hint="eastAsia"/>
        </w:rPr>
        <w:t>「</w:t>
      </w:r>
      <w:r w:rsidR="00EE4E88">
        <w:rPr>
          <w:rFonts w:asciiTheme="minorEastAsia" w:hAnsiTheme="minorEastAsia" w:cs="Batang" w:hint="eastAsia"/>
        </w:rPr>
        <w:t>私</w:t>
      </w:r>
      <w:r w:rsidR="00EC7B32">
        <w:rPr>
          <w:rFonts w:asciiTheme="minorEastAsia" w:hAnsiTheme="minorEastAsia" w:cs="Batang" w:hint="eastAsia"/>
        </w:rPr>
        <w:t>たち、</w:t>
      </w:r>
      <w:r w:rsidR="00C878C1">
        <w:rPr>
          <w:rFonts w:asciiTheme="minorEastAsia" w:hAnsiTheme="minorEastAsia" w:cs="Batang" w:hint="eastAsia"/>
        </w:rPr>
        <w:t>流れて</w:t>
      </w:r>
      <w:r w:rsidR="00A13D9E">
        <w:rPr>
          <w:rFonts w:asciiTheme="minorEastAsia" w:hAnsiTheme="minorEastAsia" w:cs="Batang" w:hint="eastAsia"/>
        </w:rPr>
        <w:t>きた者たち</w:t>
      </w:r>
      <w:r w:rsidR="00EE4E88">
        <w:rPr>
          <w:rFonts w:asciiTheme="minorEastAsia" w:hAnsiTheme="minorEastAsia" w:cs="Batang" w:hint="eastAsia"/>
        </w:rPr>
        <w:t>」</w:t>
      </w:r>
    </w:p>
    <w:p w:rsidR="003A3A28" w:rsidRPr="003A3A28" w:rsidRDefault="00EE4E88" w:rsidP="00EE4E88">
      <w:pPr>
        <w:ind w:firstLineChars="1000" w:firstLine="2100"/>
      </w:pPr>
      <w:r>
        <w:rPr>
          <w:rFonts w:hint="eastAsia"/>
        </w:rPr>
        <w:t>書評、</w:t>
      </w:r>
      <w:r w:rsidR="00A13D9E">
        <w:rPr>
          <w:rFonts w:hint="eastAsia"/>
        </w:rPr>
        <w:t>冨山一郎『流着の思想』</w:t>
      </w:r>
      <w:r w:rsidR="003A3A28" w:rsidRPr="003A3A28">
        <w:t>(2015)  </w:t>
      </w:r>
    </w:p>
    <w:p w:rsidR="00EE4E88" w:rsidRDefault="00EE4E88" w:rsidP="003A3A28">
      <w:pPr>
        <w:rPr>
          <w:rFonts w:asciiTheme="minorEastAsia" w:hAnsiTheme="minorEastAsia" w:cs="Batang"/>
        </w:rPr>
      </w:pPr>
    </w:p>
    <w:p w:rsidR="00EE4E88" w:rsidRDefault="000F6D11" w:rsidP="00EE4E88">
      <w:pPr>
        <w:ind w:firstLineChars="3300" w:firstLine="6930"/>
        <w:rPr>
          <w:rFonts w:ascii="Batang" w:eastAsia="Batang" w:hAnsi="Batang" w:cs="Batang"/>
        </w:rPr>
      </w:pPr>
      <w:r w:rsidRPr="000F6D11">
        <w:rPr>
          <w:rFonts w:asciiTheme="minorEastAsia" w:hAnsiTheme="minorEastAsia" w:cs="Batang"/>
        </w:rPr>
        <w:t>高秉權</w:t>
      </w:r>
    </w:p>
    <w:p w:rsidR="00EE4E88" w:rsidRDefault="00EE4E88" w:rsidP="00EE4E88">
      <w:pPr>
        <w:ind w:firstLineChars="100" w:firstLine="210"/>
      </w:pPr>
    </w:p>
    <w:p w:rsidR="00A13D9E" w:rsidRPr="00A13D9E" w:rsidRDefault="00A13D9E" w:rsidP="00EE4E88">
      <w:pPr>
        <w:ind w:firstLineChars="100" w:firstLine="210"/>
        <w:rPr>
          <w:rFonts w:eastAsia="Malgun Gothic"/>
        </w:rPr>
      </w:pPr>
      <w:r>
        <w:rPr>
          <w:rFonts w:hint="eastAsia"/>
        </w:rPr>
        <w:t>この本で取り上げている「沖縄」は、私に不慣れな時空間である。私はそこを一度も行ったこともなければ</w:t>
      </w:r>
      <w:r w:rsidR="00EE4E88">
        <w:rPr>
          <w:rFonts w:hint="eastAsia"/>
        </w:rPr>
        <w:t>、</w:t>
      </w:r>
      <w:r>
        <w:rPr>
          <w:rFonts w:hint="eastAsia"/>
        </w:rPr>
        <w:t>その歴史を勉強したこともない。だが、著者がその名に</w:t>
      </w:r>
      <w:r w:rsidR="00C878C1">
        <w:rPr>
          <w:rFonts w:hint="eastAsia"/>
        </w:rPr>
        <w:t>括弧</w:t>
      </w:r>
      <w:r w:rsidR="001649A2">
        <w:rPr>
          <w:rFonts w:hint="eastAsia"/>
        </w:rPr>
        <w:t>をつけて提起した問題―この本の副題は「「沖縄問題」の系譜学」である―は不思議なことに不慣れ</w:t>
      </w:r>
      <w:r w:rsidR="00C878C1">
        <w:rPr>
          <w:rFonts w:hint="eastAsia"/>
        </w:rPr>
        <w:t>な感じがしない</w:t>
      </w:r>
      <w:r w:rsidR="001649A2">
        <w:rPr>
          <w:rFonts w:hint="eastAsia"/>
        </w:rPr>
        <w:t>。</w:t>
      </w:r>
    </w:p>
    <w:p w:rsidR="001649A2" w:rsidRPr="001649A2" w:rsidRDefault="001649A2" w:rsidP="003A3A28">
      <w:pPr>
        <w:rPr>
          <w:rFonts w:ascii="Batang" w:eastAsia="Malgun Gothic" w:hAnsi="Batang" w:cs="Batang"/>
        </w:rPr>
      </w:pPr>
      <w:r>
        <w:rPr>
          <w:rFonts w:asciiTheme="minorEastAsia" w:hAnsiTheme="minorEastAsia" w:cs="Batang" w:hint="eastAsia"/>
        </w:rPr>
        <w:t>「沖縄問題」が「沖縄の問題」だけで見えない</w:t>
      </w:r>
      <w:r w:rsidR="00C878C1">
        <w:rPr>
          <w:rFonts w:asciiTheme="minorEastAsia" w:hAnsiTheme="minorEastAsia" w:cs="Batang" w:hint="eastAsia"/>
        </w:rPr>
        <w:t>ということ。この感触がなかったら、沖縄に</w:t>
      </w:r>
      <w:r>
        <w:rPr>
          <w:rFonts w:asciiTheme="minorEastAsia" w:hAnsiTheme="minorEastAsia" w:cs="Batang" w:hint="eastAsia"/>
        </w:rPr>
        <w:t>ついて何も知らないまま</w:t>
      </w:r>
      <w:r w:rsidR="00EE4E88">
        <w:rPr>
          <w:rFonts w:asciiTheme="minorEastAsia" w:hAnsiTheme="minorEastAsia" w:cs="Batang" w:hint="eastAsia"/>
        </w:rPr>
        <w:t>、</w:t>
      </w:r>
      <w:r>
        <w:rPr>
          <w:rFonts w:asciiTheme="minorEastAsia" w:hAnsiTheme="minorEastAsia" w:cs="Batang" w:hint="eastAsia"/>
        </w:rPr>
        <w:t>「沖縄問題」を語るこの短い</w:t>
      </w:r>
      <w:r w:rsidR="00C878C1">
        <w:rPr>
          <w:rFonts w:asciiTheme="minorEastAsia" w:hAnsiTheme="minorEastAsia" w:cs="Batang" w:hint="eastAsia"/>
        </w:rPr>
        <w:t>書評を</w:t>
      </w:r>
      <w:r>
        <w:rPr>
          <w:rFonts w:asciiTheme="minorEastAsia" w:hAnsiTheme="minorEastAsia" w:cs="Batang" w:hint="eastAsia"/>
        </w:rPr>
        <w:t>書くことは</w:t>
      </w:r>
      <w:r w:rsidR="00C878C1">
        <w:rPr>
          <w:rFonts w:asciiTheme="minorEastAsia" w:hAnsiTheme="minorEastAsia" w:cs="Batang" w:hint="eastAsia"/>
        </w:rPr>
        <w:t>できなかっただろう。</w:t>
      </w:r>
    </w:p>
    <w:p w:rsidR="005C4B4F" w:rsidRPr="00EE4E88" w:rsidRDefault="005C4B4F" w:rsidP="00EE4E88">
      <w:pPr>
        <w:ind w:firstLineChars="100" w:firstLine="210"/>
      </w:pPr>
      <w:r>
        <w:rPr>
          <w:rFonts w:hint="eastAsia"/>
        </w:rPr>
        <w:t>6</w:t>
      </w:r>
      <w:r>
        <w:rPr>
          <w:rFonts w:hint="eastAsia"/>
        </w:rPr>
        <w:t>年くらい前</w:t>
      </w:r>
      <w:r w:rsidR="00C878C1">
        <w:rPr>
          <w:rFonts w:hint="eastAsia"/>
        </w:rPr>
        <w:t>だったの</w:t>
      </w:r>
      <w:r w:rsidR="00FF50A8">
        <w:rPr>
          <w:rFonts w:hint="eastAsia"/>
        </w:rPr>
        <w:t>だろうか。</w:t>
      </w:r>
      <w:r>
        <w:rPr>
          <w:rFonts w:hint="eastAsia"/>
        </w:rPr>
        <w:t>沖縄の運命を越南の名</w:t>
      </w:r>
      <w:r w:rsidR="00B06547">
        <w:rPr>
          <w:rFonts w:hint="eastAsia"/>
        </w:rPr>
        <w:t>を借りて</w:t>
      </w:r>
      <w:r w:rsidR="00FF50A8">
        <w:rPr>
          <w:rFonts w:hint="eastAsia"/>
        </w:rPr>
        <w:t>朝鮮に</w:t>
      </w:r>
      <w:r w:rsidR="00EE4E88">
        <w:rPr>
          <w:rFonts w:hint="eastAsia"/>
        </w:rPr>
        <w:t>送った</w:t>
      </w:r>
      <w:r w:rsidR="00C878C1">
        <w:rPr>
          <w:rFonts w:hint="eastAsia"/>
        </w:rPr>
        <w:t>テキストを</w:t>
      </w:r>
      <w:r>
        <w:rPr>
          <w:rFonts w:hint="eastAsia"/>
        </w:rPr>
        <w:t>読んだことがある。それは、</w:t>
      </w:r>
      <w:r>
        <w:rPr>
          <w:rFonts w:hint="eastAsia"/>
        </w:rPr>
        <w:t>1</w:t>
      </w:r>
      <w:r w:rsidRPr="00B06547">
        <w:rPr>
          <w:rFonts w:hint="eastAsia"/>
        </w:rPr>
        <w:t>905</w:t>
      </w:r>
      <w:r w:rsidRPr="00B06547">
        <w:rPr>
          <w:rFonts w:hint="eastAsia"/>
        </w:rPr>
        <w:t>年</w:t>
      </w:r>
      <w:r w:rsidRPr="00B06547">
        <w:rPr>
          <w:rFonts w:hint="eastAsia"/>
          <w:bCs/>
        </w:rPr>
        <w:t>第二次日韓協約</w:t>
      </w:r>
      <w:r w:rsidRPr="00B06547">
        <w:rPr>
          <w:rFonts w:asciiTheme="minorEastAsia" w:hAnsiTheme="minorEastAsia" w:hint="eastAsia"/>
          <w:bCs/>
        </w:rPr>
        <w:t>(</w:t>
      </w:r>
      <w:r w:rsidRPr="00B06547">
        <w:rPr>
          <w:rFonts w:hint="eastAsia"/>
          <w:bCs/>
        </w:rPr>
        <w:t>日韓保護条約</w:t>
      </w:r>
      <w:r w:rsidRPr="00B06547">
        <w:rPr>
          <w:rFonts w:hint="eastAsia"/>
          <w:bCs/>
        </w:rPr>
        <w:t>)</w:t>
      </w:r>
      <w:r w:rsidRPr="00B06547">
        <w:rPr>
          <w:rFonts w:hint="eastAsia"/>
          <w:bCs/>
        </w:rPr>
        <w:t>直後、朝鮮で翻訳された『越南亡国史』という本である。</w:t>
      </w:r>
    </w:p>
    <w:p w:rsidR="00A9261C" w:rsidRDefault="00B06547" w:rsidP="00EE4E88">
      <w:pPr>
        <w:ind w:firstLineChars="100" w:firstLine="210"/>
      </w:pPr>
      <w:r>
        <w:rPr>
          <w:rFonts w:hint="eastAsia"/>
        </w:rPr>
        <w:t>この本は</w:t>
      </w:r>
      <w:r w:rsidR="005C4B4F">
        <w:rPr>
          <w:rFonts w:hint="eastAsia"/>
        </w:rPr>
        <w:t>フランスによる越南の敗亡と植民地化に関する話</w:t>
      </w:r>
      <w:r w:rsidR="00EE4E88">
        <w:rPr>
          <w:rFonts w:hint="eastAsia"/>
        </w:rPr>
        <w:t>をとりあげている</w:t>
      </w:r>
      <w:r>
        <w:rPr>
          <w:rFonts w:hint="eastAsia"/>
        </w:rPr>
        <w:t>が、</w:t>
      </w:r>
      <w:r w:rsidR="005C4B4F">
        <w:rPr>
          <w:rFonts w:hint="eastAsia"/>
        </w:rPr>
        <w:t>当時日本による</w:t>
      </w:r>
      <w:r w:rsidR="00A9261C">
        <w:rPr>
          <w:rFonts w:hint="eastAsia"/>
        </w:rPr>
        <w:t>同じ運命を予感した朝鮮人に大きな反響をおこした。</w:t>
      </w:r>
    </w:p>
    <w:p w:rsidR="006663D9" w:rsidRDefault="003A3A28" w:rsidP="006663D9">
      <w:r w:rsidRPr="003A3A28">
        <w:t xml:space="preserve"> </w:t>
      </w:r>
      <w:r w:rsidR="00B06547">
        <w:rPr>
          <w:rFonts w:hint="eastAsia"/>
        </w:rPr>
        <w:t>この本をだす</w:t>
      </w:r>
      <w:r w:rsidR="00A9261C">
        <w:rPr>
          <w:rFonts w:hint="eastAsia"/>
        </w:rPr>
        <w:t>前</w:t>
      </w:r>
      <w:r w:rsidR="00B06547">
        <w:rPr>
          <w:rFonts w:hint="eastAsia"/>
        </w:rPr>
        <w:t>、</w:t>
      </w:r>
      <w:r w:rsidR="00EE4E88" w:rsidRPr="00EE4E88">
        <w:rPr>
          <w:rFonts w:hint="eastAsia"/>
        </w:rPr>
        <w:t>越南人</w:t>
      </w:r>
      <w:r w:rsidR="00EE4E88">
        <w:rPr>
          <w:rFonts w:hint="eastAsia"/>
        </w:rPr>
        <w:t>の</w:t>
      </w:r>
      <w:r w:rsidR="00EE4E88" w:rsidRPr="00EE4E88">
        <w:rPr>
          <w:rFonts w:hint="eastAsia"/>
        </w:rPr>
        <w:t>著者</w:t>
      </w:r>
      <w:r w:rsidR="00EE4E88" w:rsidRPr="00EE4E88">
        <w:t>潘佩珠</w:t>
      </w:r>
      <w:r w:rsidR="00EE4E88" w:rsidRPr="00EE4E88">
        <w:rPr>
          <w:rFonts w:hint="eastAsia"/>
        </w:rPr>
        <w:t>は、</w:t>
      </w:r>
      <w:r w:rsidR="00A9261C">
        <w:rPr>
          <w:rFonts w:hint="eastAsia"/>
        </w:rPr>
        <w:t>日本による琉球の敗亡を扱った『琉球血涙新書』を書いたことがある。彼は琉球人が</w:t>
      </w:r>
      <w:r w:rsidR="00B06547">
        <w:rPr>
          <w:rFonts w:hint="eastAsia"/>
        </w:rPr>
        <w:t>いかにして</w:t>
      </w:r>
      <w:r w:rsidR="00A9261C">
        <w:rPr>
          <w:rFonts w:hint="eastAsia"/>
        </w:rPr>
        <w:t>敗亡し植民地化されたかを越南人に伝えようとしたのである。</w:t>
      </w:r>
    </w:p>
    <w:p w:rsidR="006663D9" w:rsidRDefault="00A9261C" w:rsidP="006663D9">
      <w:pPr>
        <w:ind w:firstLineChars="100" w:firstLine="210"/>
        <w:rPr>
          <w:rFonts w:asciiTheme="minorEastAsia" w:hAnsiTheme="minorEastAsia" w:cs="Batang"/>
        </w:rPr>
      </w:pPr>
      <w:r>
        <w:rPr>
          <w:rFonts w:hint="eastAsia"/>
        </w:rPr>
        <w:t>このように琉球の敗亡は越南人に目撃され、越南人の敗亡は朝鮮人に目撃された。</w:t>
      </w:r>
      <w:r>
        <w:rPr>
          <w:rFonts w:asciiTheme="minorEastAsia" w:hAnsiTheme="minorEastAsia" w:cs="Batang" w:hint="eastAsia"/>
        </w:rPr>
        <w:t>琉球人を眺める越南人</w:t>
      </w:r>
      <w:r w:rsidR="00B06547">
        <w:rPr>
          <w:rFonts w:asciiTheme="minorEastAsia" w:hAnsiTheme="minorEastAsia" w:cs="Batang" w:hint="eastAsia"/>
        </w:rPr>
        <w:t>たち</w:t>
      </w:r>
      <w:r>
        <w:rPr>
          <w:rFonts w:asciiTheme="minorEastAsia" w:hAnsiTheme="minorEastAsia" w:cs="Batang" w:hint="eastAsia"/>
        </w:rPr>
        <w:t>、越南人を眺める朝鮮人</w:t>
      </w:r>
      <w:r w:rsidR="00B06547">
        <w:rPr>
          <w:rFonts w:asciiTheme="minorEastAsia" w:hAnsiTheme="minorEastAsia" w:cs="Batang" w:hint="eastAsia"/>
        </w:rPr>
        <w:t>たち</w:t>
      </w:r>
      <w:r>
        <w:rPr>
          <w:rFonts w:asciiTheme="minorEastAsia" w:hAnsiTheme="minorEastAsia" w:cs="Batang" w:hint="eastAsia"/>
        </w:rPr>
        <w:t>。同じ運命を予感したがゆえに、同情し、また</w:t>
      </w:r>
      <w:r w:rsidR="00B06547">
        <w:rPr>
          <w:rFonts w:asciiTheme="minorEastAsia" w:hAnsiTheme="minorEastAsia" w:cs="Batang" w:hint="eastAsia"/>
        </w:rPr>
        <w:t>、その一方では</w:t>
      </w:r>
      <w:r>
        <w:rPr>
          <w:rFonts w:asciiTheme="minorEastAsia" w:hAnsiTheme="minorEastAsia" w:cs="Batang" w:hint="eastAsia"/>
        </w:rPr>
        <w:t>逃げだしたかった目撃者たち。</w:t>
      </w:r>
    </w:p>
    <w:p w:rsidR="00A9261C" w:rsidRPr="006663D9" w:rsidRDefault="00A9261C" w:rsidP="006663D9">
      <w:pPr>
        <w:ind w:firstLineChars="100" w:firstLine="210"/>
      </w:pPr>
      <w:r>
        <w:rPr>
          <w:rFonts w:asciiTheme="minorEastAsia" w:hAnsiTheme="minorEastAsia" w:cs="Batang" w:hint="eastAsia"/>
        </w:rPr>
        <w:t>かれらに異なる</w:t>
      </w:r>
      <w:r w:rsidR="002D7688">
        <w:rPr>
          <w:rFonts w:asciiTheme="minorEastAsia" w:hAnsiTheme="minorEastAsia" w:cs="Batang" w:hint="eastAsia"/>
        </w:rPr>
        <w:t>歴史の夢、現実化されたこととは別の</w:t>
      </w:r>
      <w:r w:rsidR="00E776C1">
        <w:rPr>
          <w:rFonts w:asciiTheme="minorEastAsia" w:hAnsiTheme="minorEastAsia" w:cs="Batang" w:hint="eastAsia"/>
        </w:rPr>
        <w:t>歴史の可能性はあったのだろうか。</w:t>
      </w:r>
      <w:r w:rsidR="002D7688">
        <w:rPr>
          <w:rFonts w:asciiTheme="minorEastAsia" w:hAnsiTheme="minorEastAsia" w:cs="Batang" w:hint="eastAsia"/>
        </w:rPr>
        <w:t>『流着の思想』</w:t>
      </w:r>
      <w:r w:rsidR="000F6D11">
        <w:rPr>
          <w:rFonts w:asciiTheme="minorEastAsia" w:hAnsiTheme="minorEastAsia" w:cs="Batang" w:hint="eastAsia"/>
        </w:rPr>
        <w:t>を読みながら、かつてのこの問いが</w:t>
      </w:r>
      <w:r w:rsidR="00E776C1">
        <w:rPr>
          <w:rFonts w:asciiTheme="minorEastAsia" w:hAnsiTheme="minorEastAsia" w:cs="Batang" w:hint="eastAsia"/>
        </w:rPr>
        <w:t>再び</w:t>
      </w:r>
      <w:r w:rsidR="006663D9">
        <w:rPr>
          <w:rFonts w:asciiTheme="minorEastAsia" w:hAnsiTheme="minorEastAsia" w:cs="Batang" w:hint="eastAsia"/>
        </w:rPr>
        <w:t>思い出された。</w:t>
      </w:r>
    </w:p>
    <w:p w:rsidR="00E776C1" w:rsidRDefault="000F6D11" w:rsidP="006663D9">
      <w:pPr>
        <w:ind w:firstLineChars="100" w:firstLine="210"/>
      </w:pPr>
      <w:r>
        <w:rPr>
          <w:rFonts w:hint="eastAsia"/>
        </w:rPr>
        <w:t>晩年</w:t>
      </w:r>
      <w:r w:rsidR="00E776C1">
        <w:rPr>
          <w:rFonts w:hint="eastAsia"/>
        </w:rPr>
        <w:t>に書いた文章で</w:t>
      </w:r>
      <w:r w:rsidR="006663D9">
        <w:rPr>
          <w:rFonts w:hint="eastAsia"/>
        </w:rPr>
        <w:t>カントは</w:t>
      </w:r>
      <w:r w:rsidR="002D7688">
        <w:rPr>
          <w:rFonts w:hint="eastAsia"/>
        </w:rPr>
        <w:t>、</w:t>
      </w:r>
      <w:r w:rsidR="00E776C1">
        <w:rPr>
          <w:rFonts w:hint="eastAsia"/>
        </w:rPr>
        <w:t>革命は目撃者</w:t>
      </w:r>
      <w:r w:rsidR="002D7688">
        <w:rPr>
          <w:rFonts w:hint="eastAsia"/>
        </w:rPr>
        <w:t>たちの心から</w:t>
      </w:r>
      <w:r w:rsidR="006663D9">
        <w:rPr>
          <w:rFonts w:hint="eastAsia"/>
        </w:rPr>
        <w:t>起こる</w:t>
      </w:r>
      <w:r w:rsidR="002D7688">
        <w:rPr>
          <w:rFonts w:hint="eastAsia"/>
        </w:rPr>
        <w:t>と述べた。言わば、フランス革命は自分のことで</w:t>
      </w:r>
      <w:r w:rsidR="006663D9">
        <w:rPr>
          <w:rFonts w:hint="eastAsia"/>
        </w:rPr>
        <w:t>は</w:t>
      </w:r>
      <w:r w:rsidR="00E776C1">
        <w:rPr>
          <w:rFonts w:hint="eastAsia"/>
        </w:rPr>
        <w:t>ないにも関わらず、自分のこととして受け</w:t>
      </w:r>
      <w:r w:rsidR="002D7688">
        <w:rPr>
          <w:rFonts w:hint="eastAsia"/>
        </w:rPr>
        <w:t>とめた見物人</w:t>
      </w:r>
      <w:r w:rsidR="006663D9">
        <w:rPr>
          <w:rFonts w:hint="eastAsia"/>
        </w:rPr>
        <w:t>たち</w:t>
      </w:r>
      <w:r w:rsidR="00E776C1">
        <w:rPr>
          <w:rFonts w:hint="eastAsia"/>
        </w:rPr>
        <w:t>(</w:t>
      </w:r>
      <w:r w:rsidR="00E776C1">
        <w:rPr>
          <w:rFonts w:hint="eastAsia"/>
        </w:rPr>
        <w:t>フランスのことをあたかも自分の国のことであるかのように受け入れ支持した人々</w:t>
      </w:r>
      <w:r w:rsidR="00E776C1">
        <w:rPr>
          <w:rFonts w:hint="eastAsia"/>
        </w:rPr>
        <w:t>)</w:t>
      </w:r>
      <w:r w:rsidR="006663D9">
        <w:rPr>
          <w:rFonts w:hint="eastAsia"/>
        </w:rPr>
        <w:t>が</w:t>
      </w:r>
      <w:r w:rsidR="00E776C1">
        <w:rPr>
          <w:rFonts w:hint="eastAsia"/>
        </w:rPr>
        <w:t>共感</w:t>
      </w:r>
      <w:r w:rsidR="006663D9">
        <w:rPr>
          <w:rFonts w:hint="eastAsia"/>
        </w:rPr>
        <w:t>したあ</w:t>
      </w:r>
      <w:r w:rsidR="00E776C1">
        <w:rPr>
          <w:rFonts w:hint="eastAsia"/>
        </w:rPr>
        <w:t>る情熱</w:t>
      </w:r>
      <w:r w:rsidR="002D7688">
        <w:rPr>
          <w:rFonts w:hint="eastAsia"/>
        </w:rPr>
        <w:t>から</w:t>
      </w:r>
      <w:r w:rsidR="006663D9">
        <w:rPr>
          <w:rFonts w:hint="eastAsia"/>
        </w:rPr>
        <w:t>起きたということである。が</w:t>
      </w:r>
      <w:r w:rsidR="002D7688">
        <w:rPr>
          <w:rFonts w:hint="eastAsia"/>
        </w:rPr>
        <w:t>、知られている</w:t>
      </w:r>
      <w:r w:rsidR="00E776C1">
        <w:rPr>
          <w:rFonts w:hint="eastAsia"/>
        </w:rPr>
        <w:t>ように</w:t>
      </w:r>
      <w:r w:rsidR="00E776C1" w:rsidRPr="00E776C1">
        <w:t>魯迅</w:t>
      </w:r>
      <w:r w:rsidR="00E776C1">
        <w:rPr>
          <w:rFonts w:hint="eastAsia"/>
        </w:rPr>
        <w:t>は見物人を軽蔑した。</w:t>
      </w:r>
    </w:p>
    <w:p w:rsidR="00E776C1" w:rsidRDefault="006663D9" w:rsidP="006663D9">
      <w:pPr>
        <w:ind w:firstLineChars="100" w:firstLine="210"/>
      </w:pPr>
      <w:r>
        <w:rPr>
          <w:rFonts w:hint="eastAsia"/>
        </w:rPr>
        <w:t>彼は自分のこととして</w:t>
      </w:r>
      <w:r w:rsidR="00E776C1">
        <w:rPr>
          <w:rFonts w:hint="eastAsia"/>
        </w:rPr>
        <w:t>あり得るのに人のことのように</w:t>
      </w:r>
      <w:r>
        <w:rPr>
          <w:rFonts w:hint="eastAsia"/>
        </w:rPr>
        <w:t>傍観する見物人から奴隷の形象を見</w:t>
      </w:r>
      <w:r w:rsidR="00314665">
        <w:rPr>
          <w:rFonts w:hint="eastAsia"/>
        </w:rPr>
        <w:t>た。誰が正しいか。</w:t>
      </w:r>
      <w:r>
        <w:rPr>
          <w:rFonts w:hint="eastAsia"/>
        </w:rPr>
        <w:t>しかし、</w:t>
      </w:r>
      <w:r w:rsidR="00314665">
        <w:rPr>
          <w:rFonts w:hint="eastAsia"/>
        </w:rPr>
        <w:t>カントなのか、それとも</w:t>
      </w:r>
      <w:r w:rsidR="00314665" w:rsidRPr="00314665">
        <w:t>魯迅</w:t>
      </w:r>
      <w:r w:rsidR="00314665">
        <w:rPr>
          <w:rFonts w:hint="eastAsia"/>
        </w:rPr>
        <w:t>なのか</w:t>
      </w:r>
      <w:r w:rsidR="00854CC3">
        <w:rPr>
          <w:rFonts w:hint="eastAsia"/>
        </w:rPr>
        <w:t>という</w:t>
      </w:r>
      <w:r w:rsidR="00314665">
        <w:rPr>
          <w:rFonts w:hint="eastAsia"/>
        </w:rPr>
        <w:t>問いは可笑しい。</w:t>
      </w:r>
    </w:p>
    <w:p w:rsidR="00314665" w:rsidRPr="007E17DD" w:rsidRDefault="003A3A28" w:rsidP="007E17DD">
      <w:r w:rsidRPr="003A3A28">
        <w:t xml:space="preserve">  </w:t>
      </w:r>
      <w:r w:rsidR="00854CC3">
        <w:rPr>
          <w:rFonts w:asciiTheme="minorEastAsia" w:hAnsiTheme="minorEastAsia" w:cs="Batang" w:hint="eastAsia"/>
        </w:rPr>
        <w:t>なぜなら、出来事の瞬間、見物人</w:t>
      </w:r>
      <w:r w:rsidR="00314665">
        <w:rPr>
          <w:rFonts w:asciiTheme="minorEastAsia" w:hAnsiTheme="minorEastAsia" w:cs="Batang" w:hint="eastAsia"/>
        </w:rPr>
        <w:t>には著者がよく使っている</w:t>
      </w:r>
      <w:r w:rsidR="006663D9">
        <w:rPr>
          <w:rFonts w:asciiTheme="minorEastAsia" w:hAnsiTheme="minorEastAsia" w:cs="Batang" w:hint="eastAsia"/>
        </w:rPr>
        <w:t>表現</w:t>
      </w:r>
      <w:r w:rsidR="00314665">
        <w:rPr>
          <w:rFonts w:asciiTheme="minorEastAsia" w:hAnsiTheme="minorEastAsia" w:cs="Batang" w:hint="eastAsia"/>
        </w:rPr>
        <w:t>のように、一種の「</w:t>
      </w:r>
      <w:r w:rsidR="00314665" w:rsidRPr="00314665">
        <w:rPr>
          <w:rFonts w:asciiTheme="minorEastAsia" w:hAnsiTheme="minorEastAsia" w:cs="Batang"/>
        </w:rPr>
        <w:t>帶電</w:t>
      </w:r>
      <w:r w:rsidR="00314665">
        <w:rPr>
          <w:rFonts w:asciiTheme="minorEastAsia" w:hAnsiTheme="minorEastAsia" w:cs="Batang" w:hint="eastAsia"/>
        </w:rPr>
        <w:t>」が</w:t>
      </w:r>
      <w:r w:rsidR="00D05BEE">
        <w:rPr>
          <w:rFonts w:asciiTheme="minorEastAsia" w:hAnsiTheme="minorEastAsia" w:cs="Batang" w:hint="eastAsia"/>
        </w:rPr>
        <w:t>起こる</w:t>
      </w:r>
      <w:r w:rsidR="00314665">
        <w:rPr>
          <w:rFonts w:asciiTheme="minorEastAsia" w:hAnsiTheme="minorEastAsia" w:cs="Batang" w:hint="eastAsia"/>
        </w:rPr>
        <w:t>からである。巻き込まれ</w:t>
      </w:r>
      <w:r w:rsidR="00D05BEE">
        <w:rPr>
          <w:rFonts w:asciiTheme="minorEastAsia" w:hAnsiTheme="minorEastAsia" w:cs="Batang" w:hint="eastAsia"/>
        </w:rPr>
        <w:t>ること</w:t>
      </w:r>
      <w:r w:rsidR="00314665">
        <w:rPr>
          <w:rFonts w:asciiTheme="minorEastAsia" w:hAnsiTheme="minorEastAsia" w:cs="Batang" w:hint="eastAsia"/>
        </w:rPr>
        <w:t>と</w:t>
      </w:r>
      <w:r w:rsidR="007A25EB">
        <w:rPr>
          <w:rFonts w:asciiTheme="minorEastAsia" w:hAnsiTheme="minorEastAsia" w:cs="Batang" w:hint="eastAsia"/>
        </w:rPr>
        <w:t>突き放</w:t>
      </w:r>
      <w:r w:rsidR="00D05BEE">
        <w:rPr>
          <w:rFonts w:asciiTheme="minorEastAsia" w:hAnsiTheme="minorEastAsia" w:cs="Batang" w:hint="eastAsia"/>
        </w:rPr>
        <w:t>すこと</w:t>
      </w:r>
      <w:r w:rsidR="007A25EB">
        <w:rPr>
          <w:rFonts w:asciiTheme="minorEastAsia" w:hAnsiTheme="minorEastAsia" w:cs="Batang" w:hint="eastAsia"/>
        </w:rPr>
        <w:t>、固めた</w:t>
      </w:r>
      <w:r w:rsidR="00233150">
        <w:rPr>
          <w:rFonts w:asciiTheme="minorEastAsia" w:hAnsiTheme="minorEastAsia" w:cs="Batang" w:hint="eastAsia"/>
        </w:rPr>
        <w:t>拳と冷汗、陰電荷と陽電荷は同じ運命を予感する目撃者たちに同時に</w:t>
      </w:r>
      <w:r w:rsidR="00D05BEE">
        <w:rPr>
          <w:rFonts w:asciiTheme="minorEastAsia" w:hAnsiTheme="minorEastAsia" w:cs="Batang" w:hint="eastAsia"/>
        </w:rPr>
        <w:t>生じる。</w:t>
      </w:r>
      <w:r w:rsidR="00233150">
        <w:rPr>
          <w:rFonts w:asciiTheme="minorEastAsia" w:hAnsiTheme="minorEastAsia" w:cs="Batang" w:hint="eastAsia"/>
        </w:rPr>
        <w:t>カント</w:t>
      </w:r>
      <w:r w:rsidR="00854CC3">
        <w:rPr>
          <w:rFonts w:asciiTheme="minorEastAsia" w:hAnsiTheme="minorEastAsia" w:cs="Batang" w:hint="eastAsia"/>
        </w:rPr>
        <w:t>のいう見物人</w:t>
      </w:r>
      <w:r w:rsidR="00233150">
        <w:rPr>
          <w:rFonts w:asciiTheme="minorEastAsia" w:hAnsiTheme="minorEastAsia" w:cs="Batang" w:hint="eastAsia"/>
        </w:rPr>
        <w:t>と</w:t>
      </w:r>
      <w:r w:rsidR="00233150" w:rsidRPr="00233150">
        <w:rPr>
          <w:rFonts w:asciiTheme="minorEastAsia" w:hAnsiTheme="minorEastAsia" w:cs="Batang"/>
        </w:rPr>
        <w:t>魯迅</w:t>
      </w:r>
      <w:r w:rsidR="00854CC3">
        <w:rPr>
          <w:rFonts w:asciiTheme="minorEastAsia" w:hAnsiTheme="minorEastAsia" w:cs="Batang" w:hint="eastAsia"/>
        </w:rPr>
        <w:t>のいう見物人は文字通り「紙一重</w:t>
      </w:r>
      <w:r w:rsidR="00D05BEE">
        <w:rPr>
          <w:rFonts w:asciiTheme="minorEastAsia" w:hAnsiTheme="minorEastAsia" w:cs="Batang" w:hint="eastAsia"/>
        </w:rPr>
        <w:t>」であるわけだ(112頁)。</w:t>
      </w:r>
    </w:p>
    <w:p w:rsidR="007810E5" w:rsidRDefault="00854CC3" w:rsidP="00D05BEE">
      <w:pPr>
        <w:ind w:firstLineChars="100" w:firstLine="210"/>
      </w:pPr>
      <w:r>
        <w:rPr>
          <w:rFonts w:hint="eastAsia"/>
        </w:rPr>
        <w:t>私は</w:t>
      </w:r>
      <w:r w:rsidR="007810E5">
        <w:rPr>
          <w:rFonts w:hint="eastAsia"/>
        </w:rPr>
        <w:t>沖縄</w:t>
      </w:r>
      <w:r>
        <w:rPr>
          <w:rFonts w:hint="eastAsia"/>
        </w:rPr>
        <w:t>の人びとからかれら</w:t>
      </w:r>
      <w:r w:rsidR="00D05BEE">
        <w:rPr>
          <w:rFonts w:hint="eastAsia"/>
        </w:rPr>
        <w:t>自身</w:t>
      </w:r>
      <w:r>
        <w:rPr>
          <w:rFonts w:hint="eastAsia"/>
        </w:rPr>
        <w:t>を</w:t>
      </w:r>
      <w:r w:rsidR="00D05BEE">
        <w:rPr>
          <w:rFonts w:hint="eastAsia"/>
        </w:rPr>
        <w:t>眺めて</w:t>
      </w:r>
      <w:r w:rsidR="007810E5">
        <w:rPr>
          <w:rFonts w:hint="eastAsia"/>
        </w:rPr>
        <w:t>いた越南人</w:t>
      </w:r>
      <w:r>
        <w:rPr>
          <w:rFonts w:hint="eastAsia"/>
        </w:rPr>
        <w:t>たち、また越南人を</w:t>
      </w:r>
      <w:r w:rsidR="00D05BEE">
        <w:rPr>
          <w:rFonts w:hint="eastAsia"/>
        </w:rPr>
        <w:t>眺めて</w:t>
      </w:r>
      <w:r w:rsidR="007810E5">
        <w:rPr>
          <w:rFonts w:hint="eastAsia"/>
        </w:rPr>
        <w:t>いた朝</w:t>
      </w:r>
      <w:r w:rsidR="007810E5">
        <w:rPr>
          <w:rFonts w:hint="eastAsia"/>
        </w:rPr>
        <w:lastRenderedPageBreak/>
        <w:t>鮮人</w:t>
      </w:r>
      <w:r w:rsidR="00F61E51">
        <w:rPr>
          <w:rFonts w:hint="eastAsia"/>
        </w:rPr>
        <w:t>たち</w:t>
      </w:r>
      <w:r w:rsidR="007810E5">
        <w:rPr>
          <w:rFonts w:hint="eastAsia"/>
        </w:rPr>
        <w:t>をみる。「沖縄」は</w:t>
      </w:r>
      <w:r w:rsidR="00D05BEE">
        <w:rPr>
          <w:rFonts w:hint="eastAsia"/>
        </w:rPr>
        <w:t>、</w:t>
      </w:r>
      <w:r w:rsidR="007810E5">
        <w:rPr>
          <w:rFonts w:hint="eastAsia"/>
        </w:rPr>
        <w:t>かれら</w:t>
      </w:r>
      <w:r w:rsidR="007C61E3">
        <w:rPr>
          <w:rFonts w:hint="eastAsia"/>
        </w:rPr>
        <w:t>が立っていたり予感し</w:t>
      </w:r>
      <w:r w:rsidR="00F61E51">
        <w:rPr>
          <w:rFonts w:hint="eastAsia"/>
        </w:rPr>
        <w:t>てい</w:t>
      </w:r>
      <w:r w:rsidR="007C61E3">
        <w:rPr>
          <w:rFonts w:hint="eastAsia"/>
        </w:rPr>
        <w:t>たりしたある場所、世界に遍在するある時空間を指す名ではなかろうか。</w:t>
      </w:r>
      <w:r w:rsidR="003A3A28" w:rsidRPr="003A3A28">
        <w:t xml:space="preserve"> </w:t>
      </w:r>
    </w:p>
    <w:p w:rsidR="003A3A28" w:rsidRPr="003A3A28" w:rsidRDefault="00F61E51" w:rsidP="007E17DD">
      <w:pPr>
        <w:ind w:firstLineChars="100" w:firstLine="210"/>
      </w:pPr>
      <w:r>
        <w:rPr>
          <w:rFonts w:hint="eastAsia"/>
        </w:rPr>
        <w:t>それは、「蘇鉄地獄」</w:t>
      </w:r>
      <w:r w:rsidR="007C61E3">
        <w:rPr>
          <w:rFonts w:hint="eastAsia"/>
        </w:rPr>
        <w:t>以降、故郷から離れなければならなかった沖縄人たちはもちろんのこと、いまこの瞬間に</w:t>
      </w:r>
      <w:r w:rsidR="00D05BEE">
        <w:rPr>
          <w:rFonts w:hint="eastAsia"/>
        </w:rPr>
        <w:t>おいて</w:t>
      </w:r>
      <w:r w:rsidR="007C61E3">
        <w:rPr>
          <w:rFonts w:hint="eastAsia"/>
        </w:rPr>
        <w:t>も故郷や国の喪失、すなわち植民地化された生を予感</w:t>
      </w:r>
      <w:r w:rsidR="00D05BEE">
        <w:rPr>
          <w:rFonts w:hint="eastAsia"/>
        </w:rPr>
        <w:t>する、実感</w:t>
      </w:r>
      <w:r w:rsidR="007C61E3">
        <w:rPr>
          <w:rFonts w:hint="eastAsia"/>
        </w:rPr>
        <w:t>する人々</w:t>
      </w:r>
      <w:r w:rsidR="007E17DD">
        <w:rPr>
          <w:rFonts w:hint="eastAsia"/>
        </w:rPr>
        <w:t>の</w:t>
      </w:r>
      <w:r w:rsidR="007C61E3">
        <w:rPr>
          <w:rFonts w:hint="eastAsia"/>
        </w:rPr>
        <w:t>、さらに自分の</w:t>
      </w:r>
      <w:r w:rsidR="000F6D11">
        <w:rPr>
          <w:rFonts w:hint="eastAsia"/>
        </w:rPr>
        <w:t>くににいてさえ</w:t>
      </w:r>
      <w:r w:rsidR="00D05BEE" w:rsidRPr="00D05BEE">
        <w:t>‘</w:t>
      </w:r>
      <w:r w:rsidR="000F6D11">
        <w:rPr>
          <w:rFonts w:hint="eastAsia"/>
        </w:rPr>
        <w:t>くに</w:t>
      </w:r>
      <w:r w:rsidR="007E17DD">
        <w:rPr>
          <w:rFonts w:hint="eastAsia"/>
        </w:rPr>
        <w:t>のない生</w:t>
      </w:r>
      <w:r w:rsidR="00D05BEE" w:rsidRPr="00D05BEE">
        <w:t>’</w:t>
      </w:r>
      <w:r w:rsidR="00D05BEE">
        <w:rPr>
          <w:rFonts w:hint="eastAsia"/>
        </w:rPr>
        <w:t>を生きる</w:t>
      </w:r>
      <w:r w:rsidR="007E17DD">
        <w:rPr>
          <w:rFonts w:hint="eastAsia"/>
        </w:rPr>
        <w:t>人々の</w:t>
      </w:r>
      <w:r w:rsidR="007C61E3">
        <w:rPr>
          <w:rFonts w:hint="eastAsia"/>
        </w:rPr>
        <w:t>、</w:t>
      </w:r>
      <w:r>
        <w:rPr>
          <w:rFonts w:hint="eastAsia"/>
        </w:rPr>
        <w:t>捨てられた、あるいは追い出された</w:t>
      </w:r>
      <w:r w:rsidR="007C61E3">
        <w:rPr>
          <w:rFonts w:hint="eastAsia"/>
        </w:rPr>
        <w:t>生を生きる人々の時空間ではなかろうか。</w:t>
      </w:r>
    </w:p>
    <w:p w:rsidR="007C61E3" w:rsidRPr="007C61E3" w:rsidRDefault="007C61E3" w:rsidP="003A3A28">
      <w:r>
        <w:rPr>
          <w:rFonts w:hint="eastAsia"/>
        </w:rPr>
        <w:t>「沖縄」がそうした時空間の名であるとすれば、私たちはそれを「国境」と呼んでもいいだろう。私に</w:t>
      </w:r>
      <w:r w:rsidR="00F61E51">
        <w:rPr>
          <w:rFonts w:hint="eastAsia"/>
        </w:rPr>
        <w:t>とって</w:t>
      </w:r>
      <w:r w:rsidR="007A25EB">
        <w:rPr>
          <w:rFonts w:hint="eastAsia"/>
        </w:rPr>
        <w:t>「沖縄問題」は</w:t>
      </w:r>
      <w:r w:rsidR="007A25EB" w:rsidRPr="007A25EB">
        <w:t>‘</w:t>
      </w:r>
      <w:r>
        <w:rPr>
          <w:rFonts w:hint="eastAsia"/>
        </w:rPr>
        <w:t>国境自体</w:t>
      </w:r>
      <w:r w:rsidR="007A25EB" w:rsidRPr="007A25EB">
        <w:t>’</w:t>
      </w:r>
      <w:r>
        <w:rPr>
          <w:rFonts w:hint="eastAsia"/>
        </w:rPr>
        <w:t>を</w:t>
      </w:r>
      <w:r w:rsidR="00F61E51">
        <w:rPr>
          <w:rFonts w:hint="eastAsia"/>
        </w:rPr>
        <w:t>思考する</w:t>
      </w:r>
      <w:r>
        <w:rPr>
          <w:rFonts w:hint="eastAsia"/>
        </w:rPr>
        <w:t>問題</w:t>
      </w:r>
      <w:r>
        <w:rPr>
          <w:rFonts w:hint="eastAsia"/>
        </w:rPr>
        <w:t>(</w:t>
      </w:r>
      <w:r w:rsidR="00F61E51">
        <w:rPr>
          <w:rFonts w:hint="eastAsia"/>
        </w:rPr>
        <w:t>ある意味では</w:t>
      </w:r>
      <w:r>
        <w:rPr>
          <w:rFonts w:hint="eastAsia"/>
        </w:rPr>
        <w:t>「沖縄」は</w:t>
      </w:r>
      <w:r w:rsidR="007A25EB">
        <w:rPr>
          <w:rFonts w:hint="eastAsia"/>
        </w:rPr>
        <w:t>丸ごと</w:t>
      </w:r>
      <w:r w:rsidR="007A25EB" w:rsidRPr="007A25EB">
        <w:t>‘</w:t>
      </w:r>
      <w:r>
        <w:rPr>
          <w:rFonts w:hint="eastAsia"/>
        </w:rPr>
        <w:t>国境</w:t>
      </w:r>
      <w:r w:rsidR="007A25EB" w:rsidRPr="007A25EB">
        <w:t>’</w:t>
      </w:r>
      <w:r>
        <w:rPr>
          <w:rFonts w:hint="eastAsia"/>
        </w:rPr>
        <w:t>である</w:t>
      </w:r>
      <w:r>
        <w:rPr>
          <w:rFonts w:hint="eastAsia"/>
        </w:rPr>
        <w:t>)</w:t>
      </w:r>
      <w:r w:rsidR="007A25EB">
        <w:rPr>
          <w:rFonts w:hint="eastAsia"/>
        </w:rPr>
        <w:t>であり、</w:t>
      </w:r>
      <w:r w:rsidR="007A25EB" w:rsidRPr="007A25EB">
        <w:t>‘</w:t>
      </w:r>
      <w:r w:rsidR="00F22C77">
        <w:rPr>
          <w:rFonts w:hint="eastAsia"/>
        </w:rPr>
        <w:t>国境</w:t>
      </w:r>
      <w:r w:rsidR="000F6D11">
        <w:rPr>
          <w:rFonts w:hint="eastAsia"/>
        </w:rPr>
        <w:t>における</w:t>
      </w:r>
      <w:r w:rsidR="00F22C77">
        <w:rPr>
          <w:rFonts w:hint="eastAsia"/>
        </w:rPr>
        <w:t>生</w:t>
      </w:r>
      <w:r w:rsidR="007A25EB" w:rsidRPr="007A25EB">
        <w:t>’</w:t>
      </w:r>
      <w:r w:rsidR="007A25EB">
        <w:rPr>
          <w:rFonts w:hint="eastAsia"/>
        </w:rPr>
        <w:t>、著者の引用したバーバの</w:t>
      </w:r>
      <w:r w:rsidR="007E17DD">
        <w:rPr>
          <w:rFonts w:hint="eastAsia"/>
        </w:rPr>
        <w:t>言い方</w:t>
      </w:r>
      <w:r w:rsidR="007A25EB">
        <w:rPr>
          <w:rFonts w:hint="eastAsia"/>
        </w:rPr>
        <w:t>を借りるなら、「非＜故郷＝</w:t>
      </w:r>
      <w:r w:rsidR="00F22C77">
        <w:rPr>
          <w:rFonts w:hint="eastAsia"/>
        </w:rPr>
        <w:t>家</w:t>
      </w:r>
      <w:r w:rsidR="007A25EB">
        <w:rPr>
          <w:rFonts w:hint="eastAsia"/>
        </w:rPr>
        <w:t>＞の</w:t>
      </w:r>
      <w:r w:rsidR="00F22C77">
        <w:rPr>
          <w:rFonts w:hint="eastAsia"/>
        </w:rPr>
        <w:t>生</w:t>
      </w:r>
      <w:r w:rsidR="00F22C77" w:rsidRPr="00F22C77">
        <w:t>(unhomely lives)</w:t>
      </w:r>
      <w:r w:rsidR="00F22C77">
        <w:rPr>
          <w:rFonts w:hint="eastAsia"/>
        </w:rPr>
        <w:t>」を</w:t>
      </w:r>
      <w:r w:rsidR="007A25EB">
        <w:rPr>
          <w:rFonts w:hint="eastAsia"/>
        </w:rPr>
        <w:t>考える</w:t>
      </w:r>
      <w:r w:rsidR="00F22C77">
        <w:rPr>
          <w:rFonts w:hint="eastAsia"/>
        </w:rPr>
        <w:t>問題と</w:t>
      </w:r>
      <w:r w:rsidR="007A25EB">
        <w:rPr>
          <w:rFonts w:hint="eastAsia"/>
        </w:rPr>
        <w:t>して</w:t>
      </w:r>
      <w:r w:rsidR="007E17DD">
        <w:rPr>
          <w:rFonts w:hint="eastAsia"/>
        </w:rPr>
        <w:t>みえる</w:t>
      </w:r>
      <w:r w:rsidR="00F22C77">
        <w:rPr>
          <w:rFonts w:hint="eastAsia"/>
        </w:rPr>
        <w:t>。</w:t>
      </w:r>
    </w:p>
    <w:p w:rsidR="003A3A28" w:rsidRDefault="007A25EB" w:rsidP="007E17DD">
      <w:pPr>
        <w:ind w:firstLineChars="100" w:firstLine="210"/>
      </w:pPr>
      <w:r>
        <w:rPr>
          <w:rFonts w:hint="eastAsia"/>
        </w:rPr>
        <w:t>周知のように国境は「流れて</w:t>
      </w:r>
      <w:r w:rsidR="00F22C77">
        <w:rPr>
          <w:rFonts w:hint="eastAsia"/>
        </w:rPr>
        <w:t>きた」人々の時空間である。</w:t>
      </w:r>
      <w:r w:rsidR="00626F7C">
        <w:rPr>
          <w:rFonts w:hint="eastAsia"/>
        </w:rPr>
        <w:t>国境に「着いた」人々は「ホーム</w:t>
      </w:r>
      <w:r w:rsidR="00626F7C" w:rsidRPr="00626F7C">
        <w:t>(home)</w:t>
      </w:r>
      <w:r w:rsidR="00626F7C">
        <w:rPr>
          <w:rFonts w:hint="eastAsia"/>
        </w:rPr>
        <w:t>」から「流れた」人々</w:t>
      </w:r>
      <w:r w:rsidR="00F34D9B">
        <w:rPr>
          <w:rFonts w:hint="eastAsia"/>
        </w:rPr>
        <w:t>である。かれらの着は流からはじまり、かれらの定住は離脱の予感するなかでのみ</w:t>
      </w:r>
      <w:r w:rsidR="007E17DD">
        <w:rPr>
          <w:rFonts w:hint="eastAsia"/>
        </w:rPr>
        <w:t>成される</w:t>
      </w:r>
      <w:r w:rsidR="00626F7C">
        <w:rPr>
          <w:rFonts w:hint="eastAsia"/>
        </w:rPr>
        <w:t>。このような生のかたちを著者は「流着」と呼ぶ。</w:t>
      </w:r>
      <w:r w:rsidR="003A3A28" w:rsidRPr="003A3A28">
        <w:t>  </w:t>
      </w:r>
    </w:p>
    <w:p w:rsidR="00626F7C" w:rsidRDefault="00626F7C" w:rsidP="007E17DD">
      <w:pPr>
        <w:ind w:firstLineChars="100" w:firstLine="210"/>
      </w:pPr>
      <w:r>
        <w:rPr>
          <w:rFonts w:hint="eastAsia"/>
        </w:rPr>
        <w:t>しかし</w:t>
      </w:r>
      <w:r w:rsidR="007E17DD">
        <w:rPr>
          <w:rFonts w:hint="eastAsia"/>
        </w:rPr>
        <w:t>、</w:t>
      </w:r>
      <w:r>
        <w:rPr>
          <w:rFonts w:hint="eastAsia"/>
        </w:rPr>
        <w:t>「国境」を考えることは容易ではない。私たちは</w:t>
      </w:r>
      <w:r w:rsidR="007E17DD">
        <w:rPr>
          <w:rFonts w:hint="eastAsia"/>
        </w:rPr>
        <w:t>「</w:t>
      </w:r>
      <w:r w:rsidR="00F34D9B">
        <w:rPr>
          <w:rFonts w:asciiTheme="minorEastAsia" w:hAnsiTheme="minorEastAsia" w:cs="Batang" w:hint="eastAsia"/>
        </w:rPr>
        <w:t>国境</w:t>
      </w:r>
      <w:r w:rsidR="007E17DD">
        <w:rPr>
          <w:rFonts w:asciiTheme="minorEastAsia" w:hAnsiTheme="minorEastAsia" w:cs="Batang" w:hint="eastAsia"/>
        </w:rPr>
        <w:t>」</w:t>
      </w:r>
      <w:r>
        <w:rPr>
          <w:rFonts w:hint="eastAsia"/>
        </w:rPr>
        <w:t>を地図に</w:t>
      </w:r>
      <w:r w:rsidR="004D737E">
        <w:rPr>
          <w:rFonts w:hint="eastAsia"/>
        </w:rPr>
        <w:t>表示された</w:t>
      </w:r>
      <w:r w:rsidR="00F34D9B" w:rsidRPr="00F34D9B">
        <w:t>‘</w:t>
      </w:r>
      <w:r w:rsidR="00F34D9B">
        <w:rPr>
          <w:rFonts w:hint="eastAsia"/>
        </w:rPr>
        <w:t>国家と国家の間に引かれた境界線</w:t>
      </w:r>
      <w:r w:rsidR="00F34D9B" w:rsidRPr="00F34D9B">
        <w:t>’</w:t>
      </w:r>
      <w:r w:rsidR="004D737E">
        <w:rPr>
          <w:rFonts w:hint="eastAsia"/>
        </w:rPr>
        <w:t>と</w:t>
      </w:r>
      <w:r w:rsidR="00F34D9B">
        <w:rPr>
          <w:rFonts w:hint="eastAsia"/>
        </w:rPr>
        <w:t>よく</w:t>
      </w:r>
      <w:r w:rsidR="004D737E">
        <w:rPr>
          <w:rFonts w:hint="eastAsia"/>
        </w:rPr>
        <w:t>混同</w:t>
      </w:r>
      <w:r w:rsidR="00F34D9B">
        <w:rPr>
          <w:rFonts w:hint="eastAsia"/>
        </w:rPr>
        <w:t>してしまう</w:t>
      </w:r>
      <w:r w:rsidR="004D737E">
        <w:rPr>
          <w:rFonts w:hint="eastAsia"/>
        </w:rPr>
        <w:t>からである。</w:t>
      </w:r>
    </w:p>
    <w:p w:rsidR="004D737E" w:rsidRDefault="00F34D9B" w:rsidP="007E17DD">
      <w:pPr>
        <w:ind w:firstLineChars="100" w:firstLine="210"/>
      </w:pPr>
      <w:r>
        <w:rPr>
          <w:rFonts w:hint="eastAsia"/>
        </w:rPr>
        <w:t>国家</w:t>
      </w:r>
      <w:r w:rsidR="004D737E">
        <w:rPr>
          <w:rFonts w:hint="eastAsia"/>
        </w:rPr>
        <w:t>の間に引かれた線としての国境は国</w:t>
      </w:r>
      <w:r>
        <w:rPr>
          <w:rFonts w:hint="eastAsia"/>
        </w:rPr>
        <w:t>家</w:t>
      </w:r>
      <w:r w:rsidR="004D737E">
        <w:rPr>
          <w:rFonts w:hint="eastAsia"/>
        </w:rPr>
        <w:t>の中に存在する国境を思考させないし、なにより国境自体がひとつの時空間であるという点を考えさせない。</w:t>
      </w:r>
    </w:p>
    <w:p w:rsidR="003A3A28" w:rsidRPr="003A3A28" w:rsidRDefault="004D737E" w:rsidP="007E17DD">
      <w:pPr>
        <w:ind w:firstLineChars="100" w:firstLine="210"/>
      </w:pPr>
      <w:r>
        <w:rPr>
          <w:rFonts w:hint="eastAsia"/>
        </w:rPr>
        <w:t>それはまるで生のある平面を折り入れて縫いでしまった縫合線のよう</w:t>
      </w:r>
      <w:r w:rsidR="00F34D9B">
        <w:rPr>
          <w:rFonts w:hint="eastAsia"/>
        </w:rPr>
        <w:t>なものである</w:t>
      </w:r>
      <w:r>
        <w:rPr>
          <w:rFonts w:hint="eastAsia"/>
        </w:rPr>
        <w:t>。従って、</w:t>
      </w:r>
      <w:r w:rsidR="007E17DD">
        <w:rPr>
          <w:rFonts w:hint="eastAsia"/>
        </w:rPr>
        <w:t>「</w:t>
      </w:r>
      <w:r w:rsidR="00F34D9B">
        <w:rPr>
          <w:rFonts w:hint="eastAsia"/>
        </w:rPr>
        <w:t>国境</w:t>
      </w:r>
      <w:r w:rsidR="007E17DD">
        <w:rPr>
          <w:rFonts w:hint="eastAsia"/>
        </w:rPr>
        <w:t>」</w:t>
      </w:r>
      <w:r>
        <w:rPr>
          <w:rFonts w:hint="eastAsia"/>
        </w:rPr>
        <w:t>を考えるためには国境をひとつの「面」として、それも</w:t>
      </w:r>
      <w:r w:rsidR="0000667F">
        <w:rPr>
          <w:rFonts w:hint="eastAsia"/>
        </w:rPr>
        <w:t>至る所に</w:t>
      </w:r>
      <w:r>
        <w:rPr>
          <w:rFonts w:hint="eastAsia"/>
        </w:rPr>
        <w:t>遍在する</w:t>
      </w:r>
      <w:r w:rsidR="0000667F">
        <w:rPr>
          <w:rFonts w:hint="eastAsia"/>
        </w:rPr>
        <w:t>生の一定の時空間として「確保」しなければならない。「国境を線と</w:t>
      </w:r>
      <w:r w:rsidR="00F34D9B">
        <w:rPr>
          <w:rFonts w:hint="eastAsia"/>
        </w:rPr>
        <w:t>は</w:t>
      </w:r>
      <w:r w:rsidR="0000667F">
        <w:rPr>
          <w:rFonts w:hint="eastAsia"/>
        </w:rPr>
        <w:t>考えない</w:t>
      </w:r>
      <w:r w:rsidR="00F34D9B">
        <w:rPr>
          <w:rFonts w:hint="eastAsia"/>
        </w:rPr>
        <w:t>でおこう</w:t>
      </w:r>
      <w:r w:rsidR="0000667F">
        <w:rPr>
          <w:rFonts w:hint="eastAsia"/>
        </w:rPr>
        <w:t>。それは</w:t>
      </w:r>
      <w:r w:rsidR="00F34D9B">
        <w:rPr>
          <w:rFonts w:hint="eastAsia"/>
        </w:rPr>
        <w:t>、</w:t>
      </w:r>
      <w:r w:rsidR="0000667F">
        <w:rPr>
          <w:rFonts w:hint="eastAsia"/>
        </w:rPr>
        <w:t>新たな面になる</w:t>
      </w:r>
      <w:r w:rsidR="00F34D9B">
        <w:rPr>
          <w:rFonts w:hint="eastAsia"/>
        </w:rPr>
        <w:t>のだ</w:t>
      </w:r>
      <w:r w:rsidR="0000667F">
        <w:rPr>
          <w:rFonts w:hint="eastAsia"/>
        </w:rPr>
        <w:t>」</w:t>
      </w:r>
      <w:r w:rsidR="007E17DD">
        <w:rPr>
          <w:rFonts w:hint="eastAsia"/>
        </w:rPr>
        <w:t>(</w:t>
      </w:r>
      <w:r w:rsidR="00F34D9B">
        <w:rPr>
          <w:rFonts w:hint="eastAsia"/>
        </w:rPr>
        <w:t>122</w:t>
      </w:r>
      <w:r w:rsidR="00F34D9B">
        <w:rPr>
          <w:rFonts w:hint="eastAsia"/>
        </w:rPr>
        <w:t>頁</w:t>
      </w:r>
      <w:r w:rsidR="0000667F">
        <w:rPr>
          <w:rFonts w:hint="eastAsia"/>
        </w:rPr>
        <w:t>)</w:t>
      </w:r>
      <w:r w:rsidR="007E17DD">
        <w:rPr>
          <w:rFonts w:hint="eastAsia"/>
        </w:rPr>
        <w:t>。</w:t>
      </w:r>
    </w:p>
    <w:p w:rsidR="0000667F" w:rsidRDefault="00B756B9" w:rsidP="00B756B9">
      <w:pPr>
        <w:ind w:firstLineChars="100" w:firstLine="210"/>
      </w:pPr>
      <w:r>
        <w:rPr>
          <w:rFonts w:hint="eastAsia"/>
        </w:rPr>
        <w:t>かつて</w:t>
      </w:r>
      <w:r w:rsidR="0000667F">
        <w:rPr>
          <w:rFonts w:hint="eastAsia"/>
        </w:rPr>
        <w:t>韓国に</w:t>
      </w:r>
      <w:r w:rsidR="007E17DD">
        <w:rPr>
          <w:rFonts w:hint="eastAsia"/>
        </w:rPr>
        <w:t>たどり着いた</w:t>
      </w:r>
      <w:r w:rsidR="0000667F">
        <w:rPr>
          <w:rFonts w:hint="eastAsia"/>
        </w:rPr>
        <w:t>脱北者たちが平均</w:t>
      </w:r>
      <w:r w:rsidR="0000667F">
        <w:rPr>
          <w:rFonts w:hint="eastAsia"/>
        </w:rPr>
        <w:t>3~4</w:t>
      </w:r>
      <w:r w:rsidR="0000667F">
        <w:rPr>
          <w:rFonts w:hint="eastAsia"/>
        </w:rPr>
        <w:t>年、長くて</w:t>
      </w:r>
      <w:r w:rsidR="0000667F">
        <w:rPr>
          <w:rFonts w:hint="eastAsia"/>
        </w:rPr>
        <w:t>10</w:t>
      </w:r>
      <w:r w:rsidR="0000667F">
        <w:rPr>
          <w:rFonts w:hint="eastAsia"/>
        </w:rPr>
        <w:t>年近くの時間を中国などで過ごすという報告書を読んだことがある。</w:t>
      </w:r>
    </w:p>
    <w:p w:rsidR="0000667F" w:rsidRDefault="0000667F" w:rsidP="00B756B9">
      <w:pPr>
        <w:ind w:firstLineChars="100" w:firstLine="210"/>
      </w:pPr>
      <w:r>
        <w:rPr>
          <w:rFonts w:hint="eastAsia"/>
        </w:rPr>
        <w:t>脱北者にとっては</w:t>
      </w:r>
      <w:r w:rsidR="00F34D9B">
        <w:rPr>
          <w:rFonts w:hint="eastAsia"/>
        </w:rPr>
        <w:t>、</w:t>
      </w:r>
      <w:r w:rsidR="00F34D9B" w:rsidRPr="00F34D9B">
        <w:rPr>
          <w:rFonts w:hint="eastAsia"/>
        </w:rPr>
        <w:t>韓国に着くまで</w:t>
      </w:r>
      <w:r w:rsidR="00F34D9B">
        <w:rPr>
          <w:rFonts w:hint="eastAsia"/>
        </w:rPr>
        <w:t>の</w:t>
      </w:r>
      <w:r>
        <w:rPr>
          <w:rFonts w:hint="eastAsia"/>
        </w:rPr>
        <w:t>中国が丸ごと国境であるだろう。</w:t>
      </w:r>
      <w:r w:rsidR="00F34D9B">
        <w:rPr>
          <w:rFonts w:hint="eastAsia"/>
        </w:rPr>
        <w:t>(</w:t>
      </w:r>
      <w:r>
        <w:rPr>
          <w:rFonts w:hint="eastAsia"/>
        </w:rPr>
        <w:t>しかも、かれらの大部分は国境を越えた後でも、いわば韓国</w:t>
      </w:r>
      <w:r w:rsidR="00F34D9B">
        <w:rPr>
          <w:rFonts w:hint="eastAsia"/>
        </w:rPr>
        <w:t>にきたと</w:t>
      </w:r>
      <w:r>
        <w:rPr>
          <w:rFonts w:hint="eastAsia"/>
        </w:rPr>
        <w:t>しても、依然として国境</w:t>
      </w:r>
      <w:r w:rsidR="00F34D9B">
        <w:rPr>
          <w:rFonts w:hint="eastAsia"/>
        </w:rPr>
        <w:t>において</w:t>
      </w:r>
      <w:r>
        <w:rPr>
          <w:rFonts w:hint="eastAsia"/>
        </w:rPr>
        <w:t>の生を生きて</w:t>
      </w:r>
      <w:r w:rsidR="00F34D9B">
        <w:rPr>
          <w:rFonts w:hint="eastAsia"/>
        </w:rPr>
        <w:t>いく</w:t>
      </w:r>
      <w:r w:rsidR="00F34D9B">
        <w:rPr>
          <w:rFonts w:hint="eastAsia"/>
        </w:rPr>
        <w:t>)</w:t>
      </w:r>
      <w:r>
        <w:rPr>
          <w:rFonts w:hint="eastAsia"/>
        </w:rPr>
        <w:t>。同じくある未登録移住者には韓国がまるごと国境である。</w:t>
      </w:r>
    </w:p>
    <w:p w:rsidR="003A3A28" w:rsidRPr="003A3A28" w:rsidRDefault="003A3A28" w:rsidP="003A3A28">
      <w:r w:rsidRPr="003A3A28">
        <w:t>  </w:t>
      </w:r>
      <w:r w:rsidR="0000667F">
        <w:rPr>
          <w:rFonts w:hint="eastAsia"/>
        </w:rPr>
        <w:t>このように考え</w:t>
      </w:r>
      <w:r w:rsidR="000428B0">
        <w:rPr>
          <w:rFonts w:hint="eastAsia"/>
        </w:rPr>
        <w:t>てみると国境は事実上すべての領土</w:t>
      </w:r>
      <w:r w:rsidR="00B756B9">
        <w:rPr>
          <w:rFonts w:hint="eastAsia"/>
        </w:rPr>
        <w:t>で</w:t>
      </w:r>
      <w:r w:rsidR="000428B0">
        <w:rPr>
          <w:rFonts w:hint="eastAsia"/>
        </w:rPr>
        <w:t>、</w:t>
      </w:r>
      <w:r w:rsidR="0000667F">
        <w:rPr>
          <w:rFonts w:hint="eastAsia"/>
        </w:rPr>
        <w:t>すべての時間に</w:t>
      </w:r>
      <w:r w:rsidR="00B756B9">
        <w:rPr>
          <w:rFonts w:hint="eastAsia"/>
        </w:rPr>
        <w:t>おいて</w:t>
      </w:r>
      <w:r w:rsidR="0000667F">
        <w:rPr>
          <w:rFonts w:hint="eastAsia"/>
        </w:rPr>
        <w:t>存在するといえよう。</w:t>
      </w:r>
      <w:r w:rsidR="000428B0">
        <w:rPr>
          <w:rFonts w:hint="eastAsia"/>
        </w:rPr>
        <w:t>すなわち、すべての領土はいつでも国境になるわけである。</w:t>
      </w:r>
    </w:p>
    <w:p w:rsidR="004753A1" w:rsidRDefault="004753A1" w:rsidP="003A3A28">
      <w:r>
        <w:rPr>
          <w:rFonts w:hint="eastAsia"/>
        </w:rPr>
        <w:t>また国境は「領土の外」であるが、「領土</w:t>
      </w:r>
      <w:r>
        <w:rPr>
          <w:rFonts w:hint="eastAsia"/>
        </w:rPr>
        <w:t>(</w:t>
      </w:r>
      <w:r w:rsidRPr="004753A1">
        <w:t>territory</w:t>
      </w:r>
      <w:r>
        <w:rPr>
          <w:rFonts w:hint="eastAsia"/>
        </w:rPr>
        <w:t>)</w:t>
      </w:r>
      <w:r>
        <w:rPr>
          <w:rFonts w:hint="eastAsia"/>
        </w:rPr>
        <w:t>」が法的概念である限りにおいて、「法の外」、つまり治外法権</w:t>
      </w:r>
      <w:r w:rsidRPr="004753A1">
        <w:t>(extraterritorial)</w:t>
      </w:r>
      <w:r w:rsidR="000428B0">
        <w:rPr>
          <w:rFonts w:hint="eastAsia"/>
        </w:rPr>
        <w:t>地帯でもある。だと言って国境が国家の何の権力</w:t>
      </w:r>
      <w:r>
        <w:rPr>
          <w:rFonts w:hint="eastAsia"/>
        </w:rPr>
        <w:t>も及ばない自由地帯だという意味ではない。</w:t>
      </w:r>
    </w:p>
    <w:p w:rsidR="00B756B9" w:rsidRDefault="004753A1" w:rsidP="00373D7D">
      <w:pPr>
        <w:ind w:firstLineChars="100" w:firstLine="210"/>
      </w:pPr>
      <w:r>
        <w:rPr>
          <w:rFonts w:hint="eastAsia"/>
        </w:rPr>
        <w:t>むしろ、</w:t>
      </w:r>
      <w:r w:rsidR="00B756B9">
        <w:rPr>
          <w:rFonts w:hint="eastAsia"/>
        </w:rPr>
        <w:t>話は</w:t>
      </w:r>
      <w:r>
        <w:rPr>
          <w:rFonts w:hint="eastAsia"/>
        </w:rPr>
        <w:t>その</w:t>
      </w:r>
      <w:r w:rsidR="00B756B9">
        <w:rPr>
          <w:rFonts w:hint="eastAsia"/>
        </w:rPr>
        <w:t>逆</w:t>
      </w:r>
      <w:r>
        <w:rPr>
          <w:rFonts w:hint="eastAsia"/>
        </w:rPr>
        <w:t>である。法の効力が</w:t>
      </w:r>
      <w:r w:rsidR="00B756B9">
        <w:rPr>
          <w:rFonts w:hint="eastAsia"/>
        </w:rPr>
        <w:t>停止された戒厳状況がそうであるように、ここでは国家権力の超法的</w:t>
      </w:r>
      <w:r>
        <w:rPr>
          <w:rFonts w:hint="eastAsia"/>
        </w:rPr>
        <w:t>尋問が行われる</w:t>
      </w:r>
      <w:r w:rsidR="00F62520">
        <w:rPr>
          <w:rFonts w:hint="eastAsia"/>
        </w:rPr>
        <w:t>。いつどこでも自分が誰であるかを尋問されうる場所、そこが国境である。ここで身体たちは、帯電された粒子になる。</w:t>
      </w:r>
    </w:p>
    <w:p w:rsidR="00A6570A" w:rsidRPr="00A6570A" w:rsidRDefault="00F62520" w:rsidP="00B756B9">
      <w:pPr>
        <w:ind w:firstLineChars="100" w:firstLine="210"/>
        <w:rPr>
          <w:rFonts w:ascii="Batang" w:hAnsi="Batang" w:cs="Batang"/>
        </w:rPr>
      </w:pPr>
      <w:r>
        <w:rPr>
          <w:rFonts w:hint="eastAsia"/>
        </w:rPr>
        <w:t>軍人の制服</w:t>
      </w:r>
      <w:r w:rsidR="00B756B9">
        <w:rPr>
          <w:rFonts w:hint="eastAsia"/>
        </w:rPr>
        <w:t>を見るだ</w:t>
      </w:r>
      <w:r>
        <w:rPr>
          <w:rFonts w:hint="eastAsia"/>
        </w:rPr>
        <w:t>け</w:t>
      </w:r>
      <w:r w:rsidR="00B756B9">
        <w:rPr>
          <w:rFonts w:hint="eastAsia"/>
        </w:rPr>
        <w:t>で筋肉は緊張</w:t>
      </w:r>
      <w:r w:rsidR="000F6D11">
        <w:rPr>
          <w:rFonts w:hint="eastAsia"/>
        </w:rPr>
        <w:t>し</w:t>
      </w:r>
      <w:r w:rsidR="00B756B9">
        <w:rPr>
          <w:rFonts w:hint="eastAsia"/>
        </w:rPr>
        <w:t>、額</w:t>
      </w:r>
      <w:r w:rsidR="000F6D11">
        <w:rPr>
          <w:rFonts w:hint="eastAsia"/>
        </w:rPr>
        <w:t>には汗がにじむ。身体は何かしらを知っているのに違いない。緊張し</w:t>
      </w:r>
      <w:r>
        <w:rPr>
          <w:rFonts w:hint="eastAsia"/>
        </w:rPr>
        <w:t>た筋肉は身体の知であり、身体の言葉である。それは、概念以前に起</w:t>
      </w:r>
      <w:r>
        <w:rPr>
          <w:rFonts w:hint="eastAsia"/>
        </w:rPr>
        <w:lastRenderedPageBreak/>
        <w:t>こる情動</w:t>
      </w:r>
      <w:r w:rsidRPr="00F62520">
        <w:t>(affect)</w:t>
      </w:r>
      <w:r>
        <w:rPr>
          <w:rFonts w:ascii="Batang" w:hAnsi="Batang" w:cs="Batang" w:hint="eastAsia"/>
        </w:rPr>
        <w:t>の揺れであり</w:t>
      </w:r>
      <w:r>
        <w:rPr>
          <w:rFonts w:ascii="Batang" w:hAnsi="Batang" w:cs="Batang" w:hint="eastAsia"/>
        </w:rPr>
        <w:t>(</w:t>
      </w:r>
      <w:r>
        <w:rPr>
          <w:rFonts w:ascii="Batang" w:hAnsi="Batang" w:cs="Batang" w:hint="eastAsia"/>
        </w:rPr>
        <w:t>言葉以前の言葉</w:t>
      </w:r>
      <w:r>
        <w:rPr>
          <w:rFonts w:ascii="Batang" w:hAnsi="Batang" w:cs="Batang" w:hint="eastAsia"/>
        </w:rPr>
        <w:t>)</w:t>
      </w:r>
      <w:r>
        <w:rPr>
          <w:rFonts w:ascii="Batang" w:hAnsi="Batang" w:cs="Batang" w:hint="eastAsia"/>
        </w:rPr>
        <w:t>、精神の思惟以前に生じる</w:t>
      </w:r>
      <w:r w:rsidR="00A6570A">
        <w:rPr>
          <w:rFonts w:ascii="Batang" w:hAnsi="Batang" w:cs="Batang" w:hint="eastAsia"/>
        </w:rPr>
        <w:t>身体の思惟であり</w:t>
      </w:r>
      <w:r w:rsidR="00A6570A">
        <w:rPr>
          <w:rFonts w:ascii="Batang" w:hAnsi="Batang" w:cs="Batang" w:hint="eastAsia"/>
        </w:rPr>
        <w:t>(</w:t>
      </w:r>
      <w:r w:rsidR="00A6570A">
        <w:rPr>
          <w:rFonts w:ascii="Batang" w:hAnsi="Batang" w:cs="Batang" w:hint="eastAsia"/>
        </w:rPr>
        <w:t>思惟以前の思惟</w:t>
      </w:r>
      <w:r w:rsidR="00A6570A">
        <w:rPr>
          <w:rFonts w:ascii="Batang" w:hAnsi="Batang" w:cs="Batang" w:hint="eastAsia"/>
        </w:rPr>
        <w:t>)</w:t>
      </w:r>
      <w:r w:rsidR="00A6570A">
        <w:rPr>
          <w:rFonts w:ascii="Batang" w:hAnsi="Batang" w:cs="Batang" w:hint="eastAsia"/>
        </w:rPr>
        <w:t>、身体が運動する以前に身体のなかで起きる運動である</w:t>
      </w:r>
      <w:r w:rsidR="00A6570A">
        <w:rPr>
          <w:rFonts w:ascii="Batang" w:hAnsi="Batang" w:cs="Batang" w:hint="eastAsia"/>
        </w:rPr>
        <w:t>(</w:t>
      </w:r>
      <w:r w:rsidR="00A6570A">
        <w:rPr>
          <w:rFonts w:ascii="Batang" w:hAnsi="Batang" w:cs="Batang" w:hint="eastAsia"/>
        </w:rPr>
        <w:t>運動以前の運動</w:t>
      </w:r>
      <w:r w:rsidR="00A6570A">
        <w:rPr>
          <w:rFonts w:ascii="Batang" w:hAnsi="Batang" w:cs="Batang" w:hint="eastAsia"/>
        </w:rPr>
        <w:t>)</w:t>
      </w:r>
      <w:r w:rsidR="00A6570A">
        <w:rPr>
          <w:rFonts w:ascii="Batang" w:hAnsi="Batang" w:cs="Batang" w:hint="eastAsia"/>
        </w:rPr>
        <w:t>。</w:t>
      </w:r>
    </w:p>
    <w:p w:rsidR="00B756B9" w:rsidRDefault="00E127DF" w:rsidP="003A3A28">
      <w:r>
        <w:rPr>
          <w:rFonts w:hint="eastAsia"/>
        </w:rPr>
        <w:t>『流着の思想』では</w:t>
      </w:r>
      <w:r w:rsidR="000428B0">
        <w:rPr>
          <w:rFonts w:hint="eastAsia"/>
        </w:rPr>
        <w:t>、</w:t>
      </w:r>
      <w:r>
        <w:rPr>
          <w:rFonts w:hint="eastAsia"/>
        </w:rPr>
        <w:t>このような「言葉の以前の言葉」、「思惟以前の思惟」、「運動以前の運動」、「知以前の知」を確保しようとする意志が感じられる。本来西洋語での「動詞</w:t>
      </w:r>
      <w:r w:rsidRPr="00E127DF">
        <w:t>(verb)</w:t>
      </w:r>
      <w:r>
        <w:rPr>
          <w:rFonts w:hint="eastAsia"/>
        </w:rPr>
        <w:t>」は「言葉</w:t>
      </w:r>
      <w:r w:rsidRPr="00E127DF">
        <w:t>(</w:t>
      </w:r>
      <w:r w:rsidRPr="00E127DF">
        <w:t>ラテン語</w:t>
      </w:r>
      <w:r w:rsidRPr="00E127DF">
        <w:t>, verbum)</w:t>
      </w:r>
      <w:r w:rsidR="000428B0">
        <w:rPr>
          <w:rFonts w:hint="eastAsia"/>
        </w:rPr>
        <w:t>」を意味する。</w:t>
      </w:r>
    </w:p>
    <w:p w:rsidR="005E111D" w:rsidRPr="004753A1" w:rsidRDefault="00D209DC" w:rsidP="00B756B9">
      <w:pPr>
        <w:ind w:firstLineChars="100" w:firstLine="210"/>
      </w:pPr>
      <w:r>
        <w:rPr>
          <w:rFonts w:hint="eastAsia"/>
        </w:rPr>
        <w:t>しかし、</w:t>
      </w:r>
      <w:r w:rsidR="00E127DF">
        <w:rPr>
          <w:rFonts w:hint="eastAsia"/>
        </w:rPr>
        <w:t>私は、この本で声化しようとするのは、単に「言葉＝動詞」ではないと考える。著者は</w:t>
      </w:r>
      <w:r w:rsidR="000428B0">
        <w:rPr>
          <w:rFonts w:hint="eastAsia"/>
        </w:rPr>
        <w:t>自身の文章に「動詞」を概念化したことが多いと述べているが、私</w:t>
      </w:r>
      <w:r w:rsidR="00E127DF">
        <w:rPr>
          <w:rFonts w:hint="eastAsia"/>
        </w:rPr>
        <w:t>はそのようにして確保しようとする言葉自体</w:t>
      </w:r>
      <w:r w:rsidR="000428B0">
        <w:rPr>
          <w:rFonts w:hint="eastAsia"/>
        </w:rPr>
        <w:t>が</w:t>
      </w:r>
      <w:r w:rsidR="00E127DF">
        <w:rPr>
          <w:rFonts w:hint="eastAsia"/>
        </w:rPr>
        <w:t>「副詞</w:t>
      </w:r>
      <w:r w:rsidR="00E127DF" w:rsidRPr="00E127DF">
        <w:t>(adverb)</w:t>
      </w:r>
      <w:r>
        <w:rPr>
          <w:rFonts w:hint="eastAsia"/>
        </w:rPr>
        <w:t>」であるような感触</w:t>
      </w:r>
      <w:r w:rsidR="0062568C">
        <w:rPr>
          <w:rFonts w:hint="eastAsia"/>
        </w:rPr>
        <w:t>を受けた。それは</w:t>
      </w:r>
      <w:r w:rsidR="00E127DF">
        <w:rPr>
          <w:rFonts w:hint="eastAsia"/>
        </w:rPr>
        <w:t>「言葉に</w:t>
      </w:r>
      <w:r w:rsidR="000428B0">
        <w:rPr>
          <w:rFonts w:hint="eastAsia"/>
        </w:rPr>
        <w:t>纏わりついた</w:t>
      </w:r>
      <w:r w:rsidR="004753A1">
        <w:rPr>
          <w:rFonts w:hint="eastAsia"/>
        </w:rPr>
        <w:t>言葉</w:t>
      </w:r>
      <w:r w:rsidR="004753A1" w:rsidRPr="004753A1">
        <w:t>(ad-verb)</w:t>
      </w:r>
      <w:r w:rsidR="000428B0">
        <w:rPr>
          <w:rFonts w:hint="eastAsia"/>
        </w:rPr>
        <w:t>」である。</w:t>
      </w:r>
      <w:r w:rsidR="004753A1">
        <w:rPr>
          <w:rFonts w:hint="eastAsia"/>
        </w:rPr>
        <w:t>より厳密にいえば、</w:t>
      </w:r>
      <w:r w:rsidR="0062568C">
        <w:rPr>
          <w:rFonts w:hint="eastAsia"/>
        </w:rPr>
        <w:t>このような印象を受けたのは、</w:t>
      </w:r>
      <w:r w:rsidR="004753A1">
        <w:rPr>
          <w:rFonts w:hint="eastAsia"/>
        </w:rPr>
        <w:t>言葉がそこに</w:t>
      </w:r>
      <w:r w:rsidR="000F6D11" w:rsidRPr="000F6D11">
        <w:rPr>
          <w:rFonts w:hint="eastAsia"/>
        </w:rPr>
        <w:t>纏わりついた</w:t>
      </w:r>
      <w:r w:rsidR="004753A1">
        <w:rPr>
          <w:rFonts w:hint="eastAsia"/>
        </w:rPr>
        <w:t>そのような言葉</w:t>
      </w:r>
      <w:r w:rsidR="004753A1">
        <w:rPr>
          <w:rFonts w:hint="eastAsia"/>
        </w:rPr>
        <w:t>(</w:t>
      </w:r>
      <w:r w:rsidR="004753A1">
        <w:rPr>
          <w:rFonts w:hint="eastAsia"/>
        </w:rPr>
        <w:t>「言葉の存在論的身体性」</w:t>
      </w:r>
      <w:r w:rsidR="004753A1">
        <w:rPr>
          <w:rFonts w:hint="eastAsia"/>
        </w:rPr>
        <w:t>)</w:t>
      </w:r>
      <w:r w:rsidR="004753A1">
        <w:rPr>
          <w:rFonts w:hint="eastAsia"/>
        </w:rPr>
        <w:t>であるからだ。</w:t>
      </w:r>
    </w:p>
    <w:p w:rsidR="00730DBE" w:rsidRDefault="00D209DC" w:rsidP="00D209DC">
      <w:pPr>
        <w:ind w:firstLineChars="100" w:firstLine="210"/>
      </w:pPr>
      <w:r>
        <w:rPr>
          <w:rFonts w:hint="eastAsia"/>
        </w:rPr>
        <w:t>沖縄</w:t>
      </w:r>
      <w:r w:rsidR="00730DBE">
        <w:rPr>
          <w:rFonts w:hint="eastAsia"/>
        </w:rPr>
        <w:t>人</w:t>
      </w:r>
      <w:r>
        <w:rPr>
          <w:rFonts w:hint="eastAsia"/>
        </w:rPr>
        <w:t>たち</w:t>
      </w:r>
      <w:r w:rsidR="00730DBE">
        <w:rPr>
          <w:rFonts w:hint="eastAsia"/>
        </w:rPr>
        <w:t>、言いかえれば、「私たち、故郷を</w:t>
      </w:r>
      <w:r w:rsidR="0062568C">
        <w:rPr>
          <w:rFonts w:hint="eastAsia"/>
        </w:rPr>
        <w:t>流れて</w:t>
      </w:r>
      <w:r>
        <w:rPr>
          <w:rFonts w:hint="eastAsia"/>
        </w:rPr>
        <w:t>きた者たち」、「我が、</w:t>
      </w:r>
      <w:r w:rsidR="00730DBE">
        <w:rPr>
          <w:rFonts w:hint="eastAsia"/>
        </w:rPr>
        <w:t>国</w:t>
      </w:r>
      <w:r>
        <w:rPr>
          <w:rFonts w:hint="eastAsia"/>
        </w:rPr>
        <w:t>から</w:t>
      </w:r>
      <w:r w:rsidR="00730DBE">
        <w:rPr>
          <w:rFonts w:hint="eastAsia"/>
        </w:rPr>
        <w:t>離れてきた者たち」が</w:t>
      </w:r>
      <w:r w:rsidR="005E111D">
        <w:rPr>
          <w:rFonts w:hint="eastAsia"/>
        </w:rPr>
        <w:t>植民地化された生を予定された運命として</w:t>
      </w:r>
      <w:r>
        <w:rPr>
          <w:rFonts w:hint="eastAsia"/>
        </w:rPr>
        <w:t>受け入れる</w:t>
      </w:r>
      <w:r w:rsidR="005E111D">
        <w:rPr>
          <w:rFonts w:hint="eastAsia"/>
        </w:rPr>
        <w:t>しかないときでさえ、その身体は</w:t>
      </w:r>
      <w:r>
        <w:rPr>
          <w:rFonts w:hint="eastAsia"/>
        </w:rPr>
        <w:t>、</w:t>
      </w:r>
      <w:r w:rsidR="005E111D">
        <w:rPr>
          <w:rFonts w:hint="eastAsia"/>
        </w:rPr>
        <w:t>依然として</w:t>
      </w:r>
      <w:r>
        <w:rPr>
          <w:rFonts w:hint="eastAsia"/>
        </w:rPr>
        <w:t>、</w:t>
      </w:r>
      <w:r w:rsidR="005E111D">
        <w:rPr>
          <w:rFonts w:hint="eastAsia"/>
        </w:rPr>
        <w:t>闘いは</w:t>
      </w:r>
      <w:r w:rsidR="0062568C">
        <w:rPr>
          <w:rFonts w:hint="eastAsia"/>
        </w:rPr>
        <w:t>未だ</w:t>
      </w:r>
      <w:r w:rsidR="005E111D">
        <w:rPr>
          <w:rFonts w:hint="eastAsia"/>
        </w:rPr>
        <w:t>終っていないと語っている。</w:t>
      </w:r>
    </w:p>
    <w:p w:rsidR="005E111D" w:rsidRDefault="003A3A28" w:rsidP="00D209DC">
      <w:r w:rsidRPr="003A3A28">
        <w:t xml:space="preserve"> </w:t>
      </w:r>
      <w:r w:rsidR="0062568C">
        <w:rPr>
          <w:rFonts w:hint="eastAsia"/>
        </w:rPr>
        <w:t>ある</w:t>
      </w:r>
      <w:r w:rsidR="005E111D">
        <w:rPr>
          <w:rFonts w:hint="eastAsia"/>
        </w:rPr>
        <w:t>違和感を表出し</w:t>
      </w:r>
      <w:r w:rsidR="0062568C">
        <w:rPr>
          <w:rFonts w:hint="eastAsia"/>
        </w:rPr>
        <w:t>つつ、</w:t>
      </w:r>
      <w:r w:rsidR="005E111D">
        <w:rPr>
          <w:rFonts w:hint="eastAsia"/>
        </w:rPr>
        <w:t>身体は絶えずここが「故郷ではな」いと語る。身体のかかる言葉はニーチェが「到来する」哲学者の言葉として考えた「もしかしたら</w:t>
      </w:r>
      <w:r w:rsidR="005E111D" w:rsidRPr="005E111D">
        <w:t>(</w:t>
      </w:r>
      <w:proofErr w:type="spellStart"/>
      <w:r w:rsidR="005E111D" w:rsidRPr="005E111D">
        <w:t>vielleicht</w:t>
      </w:r>
      <w:proofErr w:type="spellEnd"/>
      <w:r w:rsidR="005E111D" w:rsidRPr="005E111D">
        <w:t>)</w:t>
      </w:r>
      <w:r w:rsidR="005E111D">
        <w:rPr>
          <w:rFonts w:hint="eastAsia"/>
        </w:rPr>
        <w:t>」という副詞、「根拠の根拠なさ」を疑う不穏な仮定と予感</w:t>
      </w:r>
      <w:r w:rsidR="00D209DC">
        <w:rPr>
          <w:rFonts w:hint="eastAsia"/>
        </w:rPr>
        <w:t>をあらわす</w:t>
      </w:r>
      <w:r w:rsidR="005E111D">
        <w:rPr>
          <w:rFonts w:hint="eastAsia"/>
        </w:rPr>
        <w:t>副詞を想起させる。</w:t>
      </w:r>
    </w:p>
    <w:p w:rsidR="00EC7B32" w:rsidRDefault="003A3A28" w:rsidP="00B14C76">
      <w:pPr>
        <w:widowControl/>
        <w:jc w:val="left"/>
      </w:pPr>
      <w:r w:rsidRPr="003A3A28">
        <w:t> </w:t>
      </w:r>
      <w:r w:rsidR="005E111D">
        <w:rPr>
          <w:rFonts w:hint="eastAsia"/>
        </w:rPr>
        <w:t>現在とは異なる歴史の可能性を予め排除するある不可能性</w:t>
      </w:r>
      <w:r w:rsidR="0062568C">
        <w:rPr>
          <w:rFonts w:hint="eastAsia"/>
        </w:rPr>
        <w:t>の</w:t>
      </w:r>
      <w:r w:rsidR="005E111D">
        <w:rPr>
          <w:rFonts w:hint="eastAsia"/>
        </w:rPr>
        <w:t>前</w:t>
      </w:r>
      <w:r w:rsidR="0062568C">
        <w:rPr>
          <w:rFonts w:hint="eastAsia"/>
        </w:rPr>
        <w:t>で</w:t>
      </w:r>
      <w:r w:rsidR="005E111D">
        <w:rPr>
          <w:rFonts w:hint="eastAsia"/>
        </w:rPr>
        <w:t>、疑いと問いの場所を確保することは重要である。この場所が抵抗と覚醒、政治と思惟の場所であるから</w:t>
      </w:r>
      <w:r w:rsidR="00F26555">
        <w:rPr>
          <w:rFonts w:hint="eastAsia"/>
        </w:rPr>
        <w:t>であり、また</w:t>
      </w:r>
      <w:r w:rsidR="005E111D">
        <w:rPr>
          <w:rFonts w:hint="eastAsia"/>
        </w:rPr>
        <w:t>この場所が未来を差し戻すこと、未来</w:t>
      </w:r>
      <w:r w:rsidR="0062568C">
        <w:rPr>
          <w:rFonts w:hint="eastAsia"/>
        </w:rPr>
        <w:t>へ帰郷することを可能にするからである。まさにここが沖縄</w:t>
      </w:r>
      <w:r w:rsidR="00F26555">
        <w:rPr>
          <w:rFonts w:hint="eastAsia"/>
        </w:rPr>
        <w:t>だ</w:t>
      </w:r>
      <w:r w:rsidR="005E111D">
        <w:rPr>
          <w:rFonts w:hint="eastAsia"/>
        </w:rPr>
        <w:t>。私はそういうふうに読んだ。</w:t>
      </w:r>
    </w:p>
    <w:p w:rsidR="00165A08" w:rsidRDefault="00165A08" w:rsidP="00F26555">
      <w:pPr>
        <w:ind w:firstLineChars="3200" w:firstLine="6720"/>
      </w:pPr>
      <w:bookmarkStart w:id="0" w:name="_GoBack"/>
      <w:bookmarkEnd w:id="0"/>
    </w:p>
    <w:p w:rsidR="00F26555" w:rsidRPr="00F26555" w:rsidRDefault="00F26555" w:rsidP="00165A08">
      <w:pPr>
        <w:ind w:firstLineChars="3200" w:firstLine="6720"/>
        <w:jc w:val="right"/>
      </w:pPr>
      <w:r>
        <w:rPr>
          <w:rFonts w:hint="eastAsia"/>
        </w:rPr>
        <w:t>訳・文責　鄭柚鎮</w:t>
      </w:r>
      <w:r w:rsidR="00165A08" w:rsidRPr="00165A08">
        <w:rPr>
          <w:rFonts w:hint="eastAsia"/>
        </w:rPr>
        <w:t>二次訳・共同作業　古波蔵契</w:t>
      </w:r>
    </w:p>
    <w:sectPr w:rsidR="00F26555" w:rsidRPr="00F2655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2CD" w:rsidRDefault="008022CD" w:rsidP="00FE08AE">
      <w:r>
        <w:separator/>
      </w:r>
    </w:p>
  </w:endnote>
  <w:endnote w:type="continuationSeparator" w:id="0">
    <w:p w:rsidR="008022CD" w:rsidRDefault="008022CD" w:rsidP="00FE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602806"/>
      <w:docPartObj>
        <w:docPartGallery w:val="Page Numbers (Bottom of Page)"/>
        <w:docPartUnique/>
      </w:docPartObj>
    </w:sdtPr>
    <w:sdtEndPr/>
    <w:sdtContent>
      <w:p w:rsidR="00FE08AE" w:rsidRDefault="00FE08AE">
        <w:pPr>
          <w:pStyle w:val="a6"/>
          <w:jc w:val="center"/>
        </w:pPr>
        <w:r>
          <w:fldChar w:fldCharType="begin"/>
        </w:r>
        <w:r>
          <w:instrText>PAGE   \* MERGEFORMAT</w:instrText>
        </w:r>
        <w:r>
          <w:fldChar w:fldCharType="separate"/>
        </w:r>
        <w:r w:rsidR="00165A08" w:rsidRPr="00165A08">
          <w:rPr>
            <w:noProof/>
            <w:lang w:val="ja-JP"/>
          </w:rPr>
          <w:t>3</w:t>
        </w:r>
        <w:r>
          <w:fldChar w:fldCharType="end"/>
        </w:r>
      </w:p>
    </w:sdtContent>
  </w:sdt>
  <w:p w:rsidR="00FE08AE" w:rsidRDefault="00FE08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2CD" w:rsidRDefault="008022CD" w:rsidP="00FE08AE">
      <w:r>
        <w:separator/>
      </w:r>
    </w:p>
  </w:footnote>
  <w:footnote w:type="continuationSeparator" w:id="0">
    <w:p w:rsidR="008022CD" w:rsidRDefault="008022CD" w:rsidP="00FE0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28"/>
    <w:rsid w:val="0000667F"/>
    <w:rsid w:val="000428B0"/>
    <w:rsid w:val="000F6D11"/>
    <w:rsid w:val="00137694"/>
    <w:rsid w:val="001649A2"/>
    <w:rsid w:val="00165A08"/>
    <w:rsid w:val="001D5E6A"/>
    <w:rsid w:val="00233150"/>
    <w:rsid w:val="0026577A"/>
    <w:rsid w:val="002D7688"/>
    <w:rsid w:val="003103ED"/>
    <w:rsid w:val="00314665"/>
    <w:rsid w:val="00373D7D"/>
    <w:rsid w:val="003A3A28"/>
    <w:rsid w:val="004753A1"/>
    <w:rsid w:val="004D737E"/>
    <w:rsid w:val="00502E0C"/>
    <w:rsid w:val="00536D2D"/>
    <w:rsid w:val="005C4B4F"/>
    <w:rsid w:val="005E111D"/>
    <w:rsid w:val="0062568C"/>
    <w:rsid w:val="00626F7C"/>
    <w:rsid w:val="006663D9"/>
    <w:rsid w:val="00730DBE"/>
    <w:rsid w:val="00756F5F"/>
    <w:rsid w:val="007810E5"/>
    <w:rsid w:val="007A25EB"/>
    <w:rsid w:val="007C61E3"/>
    <w:rsid w:val="007C63D9"/>
    <w:rsid w:val="007E1742"/>
    <w:rsid w:val="007E17DD"/>
    <w:rsid w:val="008022CD"/>
    <w:rsid w:val="00854CC3"/>
    <w:rsid w:val="00A13D9E"/>
    <w:rsid w:val="00A6570A"/>
    <w:rsid w:val="00A9261C"/>
    <w:rsid w:val="00B06547"/>
    <w:rsid w:val="00B14C76"/>
    <w:rsid w:val="00B756B9"/>
    <w:rsid w:val="00C878C1"/>
    <w:rsid w:val="00D05BEE"/>
    <w:rsid w:val="00D200A0"/>
    <w:rsid w:val="00D209DC"/>
    <w:rsid w:val="00E127DF"/>
    <w:rsid w:val="00E342A2"/>
    <w:rsid w:val="00E776C1"/>
    <w:rsid w:val="00EA7595"/>
    <w:rsid w:val="00EC7B32"/>
    <w:rsid w:val="00EE4E88"/>
    <w:rsid w:val="00F22C77"/>
    <w:rsid w:val="00F26555"/>
    <w:rsid w:val="00F34D9B"/>
    <w:rsid w:val="00F61E51"/>
    <w:rsid w:val="00F62520"/>
    <w:rsid w:val="00FE08AE"/>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29FC56-9D94-402A-8A24-B3A2C1B3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4B4F"/>
    <w:rPr>
      <w:color w:val="0563C1" w:themeColor="hyperlink"/>
      <w:u w:val="single"/>
    </w:rPr>
  </w:style>
  <w:style w:type="paragraph" w:styleId="a4">
    <w:name w:val="header"/>
    <w:basedOn w:val="a"/>
    <w:link w:val="a5"/>
    <w:uiPriority w:val="99"/>
    <w:unhideWhenUsed/>
    <w:rsid w:val="00FE08AE"/>
    <w:pPr>
      <w:tabs>
        <w:tab w:val="center" w:pos="4252"/>
        <w:tab w:val="right" w:pos="8504"/>
      </w:tabs>
      <w:snapToGrid w:val="0"/>
    </w:pPr>
  </w:style>
  <w:style w:type="character" w:customStyle="1" w:styleId="a5">
    <w:name w:val="ヘッダー (文字)"/>
    <w:basedOn w:val="a0"/>
    <w:link w:val="a4"/>
    <w:uiPriority w:val="99"/>
    <w:rsid w:val="00FE08AE"/>
  </w:style>
  <w:style w:type="paragraph" w:styleId="a6">
    <w:name w:val="footer"/>
    <w:basedOn w:val="a"/>
    <w:link w:val="a7"/>
    <w:uiPriority w:val="99"/>
    <w:unhideWhenUsed/>
    <w:rsid w:val="00FE08AE"/>
    <w:pPr>
      <w:tabs>
        <w:tab w:val="center" w:pos="4252"/>
        <w:tab w:val="right" w:pos="8504"/>
      </w:tabs>
      <w:snapToGrid w:val="0"/>
    </w:pPr>
  </w:style>
  <w:style w:type="character" w:customStyle="1" w:styleId="a7">
    <w:name w:val="フッター (文字)"/>
    <w:basedOn w:val="a0"/>
    <w:link w:val="a6"/>
    <w:uiPriority w:val="99"/>
    <w:rsid w:val="00FE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664">
      <w:bodyDiv w:val="1"/>
      <w:marLeft w:val="0"/>
      <w:marRight w:val="0"/>
      <w:marTop w:val="0"/>
      <w:marBottom w:val="0"/>
      <w:divBdr>
        <w:top w:val="none" w:sz="0" w:space="0" w:color="auto"/>
        <w:left w:val="none" w:sz="0" w:space="0" w:color="auto"/>
        <w:bottom w:val="none" w:sz="0" w:space="0" w:color="auto"/>
        <w:right w:val="none" w:sz="0" w:space="0" w:color="auto"/>
      </w:divBdr>
      <w:divsChild>
        <w:div w:id="1133251451">
          <w:marLeft w:val="0"/>
          <w:marRight w:val="0"/>
          <w:marTop w:val="0"/>
          <w:marBottom w:val="0"/>
          <w:divBdr>
            <w:top w:val="none" w:sz="0" w:space="0" w:color="auto"/>
            <w:left w:val="none" w:sz="0" w:space="0" w:color="auto"/>
            <w:bottom w:val="none" w:sz="0" w:space="0" w:color="auto"/>
            <w:right w:val="none" w:sz="0" w:space="0" w:color="auto"/>
          </w:divBdr>
          <w:divsChild>
            <w:div w:id="54621187">
              <w:marLeft w:val="0"/>
              <w:marRight w:val="0"/>
              <w:marTop w:val="0"/>
              <w:marBottom w:val="0"/>
              <w:divBdr>
                <w:top w:val="none" w:sz="0" w:space="0" w:color="auto"/>
                <w:left w:val="none" w:sz="0" w:space="0" w:color="auto"/>
                <w:bottom w:val="none" w:sz="0" w:space="0" w:color="auto"/>
                <w:right w:val="none" w:sz="0" w:space="0" w:color="auto"/>
              </w:divBdr>
              <w:divsChild>
                <w:div w:id="780956216">
                  <w:marLeft w:val="0"/>
                  <w:marRight w:val="0"/>
                  <w:marTop w:val="0"/>
                  <w:marBottom w:val="0"/>
                  <w:divBdr>
                    <w:top w:val="none" w:sz="0" w:space="0" w:color="auto"/>
                    <w:left w:val="none" w:sz="0" w:space="0" w:color="auto"/>
                    <w:bottom w:val="none" w:sz="0" w:space="0" w:color="auto"/>
                    <w:right w:val="none" w:sz="0" w:space="0" w:color="auto"/>
                  </w:divBdr>
                  <w:divsChild>
                    <w:div w:id="1268004028">
                      <w:marLeft w:val="0"/>
                      <w:marRight w:val="0"/>
                      <w:marTop w:val="0"/>
                      <w:marBottom w:val="0"/>
                      <w:divBdr>
                        <w:top w:val="none" w:sz="0" w:space="0" w:color="auto"/>
                        <w:left w:val="none" w:sz="0" w:space="0" w:color="auto"/>
                        <w:bottom w:val="none" w:sz="0" w:space="0" w:color="auto"/>
                        <w:right w:val="none" w:sz="0" w:space="0" w:color="auto"/>
                      </w:divBdr>
                      <w:divsChild>
                        <w:div w:id="1128428427">
                          <w:marLeft w:val="0"/>
                          <w:marRight w:val="0"/>
                          <w:marTop w:val="0"/>
                          <w:marBottom w:val="0"/>
                          <w:divBdr>
                            <w:top w:val="none" w:sz="0" w:space="0" w:color="auto"/>
                            <w:left w:val="none" w:sz="0" w:space="0" w:color="auto"/>
                            <w:bottom w:val="none" w:sz="0" w:space="0" w:color="auto"/>
                            <w:right w:val="none" w:sz="0" w:space="0" w:color="auto"/>
                          </w:divBdr>
                          <w:divsChild>
                            <w:div w:id="1372072214">
                              <w:marLeft w:val="0"/>
                              <w:marRight w:val="0"/>
                              <w:marTop w:val="0"/>
                              <w:marBottom w:val="0"/>
                              <w:divBdr>
                                <w:top w:val="none" w:sz="0" w:space="0" w:color="auto"/>
                                <w:left w:val="none" w:sz="0" w:space="0" w:color="auto"/>
                                <w:bottom w:val="none" w:sz="0" w:space="0" w:color="auto"/>
                                <w:right w:val="none" w:sz="0" w:space="0" w:color="auto"/>
                              </w:divBdr>
                              <w:divsChild>
                                <w:div w:id="1568104060">
                                  <w:marLeft w:val="0"/>
                                  <w:marRight w:val="0"/>
                                  <w:marTop w:val="0"/>
                                  <w:marBottom w:val="0"/>
                                  <w:divBdr>
                                    <w:top w:val="none" w:sz="0" w:space="0" w:color="auto"/>
                                    <w:left w:val="none" w:sz="0" w:space="0" w:color="auto"/>
                                    <w:bottom w:val="none" w:sz="0" w:space="0" w:color="auto"/>
                                    <w:right w:val="none" w:sz="0" w:space="0" w:color="auto"/>
                                  </w:divBdr>
                                  <w:divsChild>
                                    <w:div w:id="722601473">
                                      <w:marLeft w:val="0"/>
                                      <w:marRight w:val="0"/>
                                      <w:marTop w:val="0"/>
                                      <w:marBottom w:val="0"/>
                                      <w:divBdr>
                                        <w:top w:val="none" w:sz="0" w:space="0" w:color="auto"/>
                                        <w:left w:val="none" w:sz="0" w:space="0" w:color="auto"/>
                                        <w:bottom w:val="none" w:sz="0" w:space="0" w:color="auto"/>
                                        <w:right w:val="none" w:sz="0" w:space="0" w:color="auto"/>
                                      </w:divBdr>
                                      <w:divsChild>
                                        <w:div w:id="1323195987">
                                          <w:marLeft w:val="0"/>
                                          <w:marRight w:val="0"/>
                                          <w:marTop w:val="0"/>
                                          <w:marBottom w:val="0"/>
                                          <w:divBdr>
                                            <w:top w:val="none" w:sz="0" w:space="0" w:color="auto"/>
                                            <w:left w:val="none" w:sz="0" w:space="0" w:color="auto"/>
                                            <w:bottom w:val="none" w:sz="0" w:space="0" w:color="auto"/>
                                            <w:right w:val="none" w:sz="0" w:space="0" w:color="auto"/>
                                          </w:divBdr>
                                          <w:divsChild>
                                            <w:div w:id="149710724">
                                              <w:marLeft w:val="4305"/>
                                              <w:marRight w:val="0"/>
                                              <w:marTop w:val="0"/>
                                              <w:marBottom w:val="0"/>
                                              <w:divBdr>
                                                <w:top w:val="single" w:sz="6" w:space="0" w:color="D2D5D7"/>
                                                <w:left w:val="single" w:sz="6" w:space="0" w:color="D2D5D7"/>
                                                <w:bottom w:val="none" w:sz="0" w:space="0" w:color="auto"/>
                                                <w:right w:val="single" w:sz="6" w:space="0" w:color="D2D5D7"/>
                                              </w:divBdr>
                                              <w:divsChild>
                                                <w:div w:id="1852723626">
                                                  <w:marLeft w:val="0"/>
                                                  <w:marRight w:val="0"/>
                                                  <w:marTop w:val="0"/>
                                                  <w:marBottom w:val="0"/>
                                                  <w:divBdr>
                                                    <w:top w:val="none" w:sz="0" w:space="0" w:color="auto"/>
                                                    <w:left w:val="none" w:sz="0" w:space="0" w:color="auto"/>
                                                    <w:bottom w:val="none" w:sz="0" w:space="0" w:color="auto"/>
                                                    <w:right w:val="none" w:sz="0" w:space="0" w:color="auto"/>
                                                  </w:divBdr>
                                                  <w:divsChild>
                                                    <w:div w:id="1514497184">
                                                      <w:marLeft w:val="0"/>
                                                      <w:marRight w:val="0"/>
                                                      <w:marTop w:val="0"/>
                                                      <w:marBottom w:val="0"/>
                                                      <w:divBdr>
                                                        <w:top w:val="none" w:sz="0" w:space="0" w:color="auto"/>
                                                        <w:left w:val="none" w:sz="0" w:space="0" w:color="auto"/>
                                                        <w:bottom w:val="none" w:sz="0" w:space="0" w:color="auto"/>
                                                        <w:right w:val="none" w:sz="0" w:space="0" w:color="auto"/>
                                                      </w:divBdr>
                                                      <w:divsChild>
                                                        <w:div w:id="1099064329">
                                                          <w:marLeft w:val="0"/>
                                                          <w:marRight w:val="0"/>
                                                          <w:marTop w:val="0"/>
                                                          <w:marBottom w:val="0"/>
                                                          <w:divBdr>
                                                            <w:top w:val="none" w:sz="0" w:space="0" w:color="auto"/>
                                                            <w:left w:val="none" w:sz="0" w:space="0" w:color="auto"/>
                                                            <w:bottom w:val="none" w:sz="0" w:space="0" w:color="auto"/>
                                                            <w:right w:val="none" w:sz="0" w:space="0" w:color="auto"/>
                                                          </w:divBdr>
                                                          <w:divsChild>
                                                            <w:div w:id="58598274">
                                                              <w:marLeft w:val="-15"/>
                                                              <w:marRight w:val="0"/>
                                                              <w:marTop w:val="0"/>
                                                              <w:marBottom w:val="0"/>
                                                              <w:divBdr>
                                                                <w:top w:val="none" w:sz="0" w:space="0" w:color="auto"/>
                                                                <w:left w:val="none" w:sz="0" w:space="0" w:color="auto"/>
                                                                <w:bottom w:val="none" w:sz="0" w:space="0" w:color="auto"/>
                                                                <w:right w:val="none" w:sz="0" w:space="0" w:color="auto"/>
                                                              </w:divBdr>
                                                              <w:divsChild>
                                                                <w:div w:id="1644848715">
                                                                  <w:marLeft w:val="0"/>
                                                                  <w:marRight w:val="0"/>
                                                                  <w:marTop w:val="0"/>
                                                                  <w:marBottom w:val="0"/>
                                                                  <w:divBdr>
                                                                    <w:top w:val="none" w:sz="0" w:space="0" w:color="auto"/>
                                                                    <w:left w:val="none" w:sz="0" w:space="0" w:color="auto"/>
                                                                    <w:bottom w:val="none" w:sz="0" w:space="0" w:color="auto"/>
                                                                    <w:right w:val="none" w:sz="0" w:space="0" w:color="auto"/>
                                                                  </w:divBdr>
                                                                  <w:divsChild>
                                                                    <w:div w:id="1413091148">
                                                                      <w:marLeft w:val="0"/>
                                                                      <w:marRight w:val="0"/>
                                                                      <w:marTop w:val="0"/>
                                                                      <w:marBottom w:val="0"/>
                                                                      <w:divBdr>
                                                                        <w:top w:val="none" w:sz="0" w:space="0" w:color="auto"/>
                                                                        <w:left w:val="none" w:sz="0" w:space="0" w:color="auto"/>
                                                                        <w:bottom w:val="none" w:sz="0" w:space="0" w:color="auto"/>
                                                                        <w:right w:val="none" w:sz="0" w:space="0" w:color="auto"/>
                                                                      </w:divBdr>
                                                                      <w:divsChild>
                                                                        <w:div w:id="809635686">
                                                                          <w:marLeft w:val="165"/>
                                                                          <w:marRight w:val="0"/>
                                                                          <w:marTop w:val="0"/>
                                                                          <w:marBottom w:val="0"/>
                                                                          <w:divBdr>
                                                                            <w:top w:val="none" w:sz="0" w:space="0" w:color="auto"/>
                                                                            <w:left w:val="none" w:sz="0" w:space="0" w:color="auto"/>
                                                                            <w:bottom w:val="none" w:sz="0" w:space="0" w:color="auto"/>
                                                                            <w:right w:val="none" w:sz="0" w:space="0" w:color="auto"/>
                                                                          </w:divBdr>
                                                                        </w:div>
                                                                        <w:div w:id="1102796291">
                                                                          <w:marLeft w:val="165"/>
                                                                          <w:marRight w:val="0"/>
                                                                          <w:marTop w:val="0"/>
                                                                          <w:marBottom w:val="0"/>
                                                                          <w:divBdr>
                                                                            <w:top w:val="none" w:sz="0" w:space="0" w:color="auto"/>
                                                                            <w:left w:val="none" w:sz="0" w:space="0" w:color="auto"/>
                                                                            <w:bottom w:val="none" w:sz="0" w:space="0" w:color="auto"/>
                                                                            <w:right w:val="none" w:sz="0" w:space="0" w:color="auto"/>
                                                                          </w:divBdr>
                                                                        </w:div>
                                                                        <w:div w:id="1070344924">
                                                                          <w:marLeft w:val="0"/>
                                                                          <w:marRight w:val="0"/>
                                                                          <w:marTop w:val="0"/>
                                                                          <w:marBottom w:val="0"/>
                                                                          <w:divBdr>
                                                                            <w:top w:val="none" w:sz="0" w:space="0" w:color="auto"/>
                                                                            <w:left w:val="none" w:sz="0" w:space="0" w:color="auto"/>
                                                                            <w:bottom w:val="none" w:sz="0" w:space="0" w:color="auto"/>
                                                                            <w:right w:val="none" w:sz="0" w:space="0" w:color="auto"/>
                                                                          </w:divBdr>
                                                                        </w:div>
                                                                        <w:div w:id="1301299466">
                                                                          <w:marLeft w:val="-15"/>
                                                                          <w:marRight w:val="0"/>
                                                                          <w:marTop w:val="0"/>
                                                                          <w:marBottom w:val="0"/>
                                                                          <w:divBdr>
                                                                            <w:top w:val="none" w:sz="0" w:space="0" w:color="auto"/>
                                                                            <w:left w:val="none" w:sz="0" w:space="0" w:color="auto"/>
                                                                            <w:bottom w:val="none" w:sz="0" w:space="0" w:color="auto"/>
                                                                            <w:right w:val="none" w:sz="0" w:space="0" w:color="auto"/>
                                                                          </w:divBdr>
                                                                        </w:div>
                                                                        <w:div w:id="751314774">
                                                                          <w:marLeft w:val="-15"/>
                                                                          <w:marRight w:val="0"/>
                                                                          <w:marTop w:val="0"/>
                                                                          <w:marBottom w:val="0"/>
                                                                          <w:divBdr>
                                                                            <w:top w:val="none" w:sz="0" w:space="0" w:color="auto"/>
                                                                            <w:left w:val="none" w:sz="0" w:space="0" w:color="auto"/>
                                                                            <w:bottom w:val="none" w:sz="0" w:space="0" w:color="auto"/>
                                                                            <w:right w:val="none" w:sz="0" w:space="0" w:color="auto"/>
                                                                          </w:divBdr>
                                                                        </w:div>
                                                                        <w:div w:id="404953595">
                                                                          <w:marLeft w:val="180"/>
                                                                          <w:marRight w:val="0"/>
                                                                          <w:marTop w:val="0"/>
                                                                          <w:marBottom w:val="0"/>
                                                                          <w:divBdr>
                                                                            <w:top w:val="none" w:sz="0" w:space="0" w:color="auto"/>
                                                                            <w:left w:val="none" w:sz="0" w:space="0" w:color="auto"/>
                                                                            <w:bottom w:val="none" w:sz="0" w:space="0" w:color="auto"/>
                                                                            <w:right w:val="none" w:sz="0" w:space="0" w:color="auto"/>
                                                                          </w:divBdr>
                                                                        </w:div>
                                                                        <w:div w:id="854734124">
                                                                          <w:marLeft w:val="-15"/>
                                                                          <w:marRight w:val="0"/>
                                                                          <w:marTop w:val="0"/>
                                                                          <w:marBottom w:val="0"/>
                                                                          <w:divBdr>
                                                                            <w:top w:val="none" w:sz="0" w:space="0" w:color="auto"/>
                                                                            <w:left w:val="none" w:sz="0" w:space="0" w:color="auto"/>
                                                                            <w:bottom w:val="none" w:sz="0" w:space="0" w:color="auto"/>
                                                                            <w:right w:val="none" w:sz="0" w:space="0" w:color="auto"/>
                                                                          </w:divBdr>
                                                                        </w:div>
                                                                        <w:div w:id="1832409552">
                                                                          <w:marLeft w:val="-15"/>
                                                                          <w:marRight w:val="0"/>
                                                                          <w:marTop w:val="0"/>
                                                                          <w:marBottom w:val="0"/>
                                                                          <w:divBdr>
                                                                            <w:top w:val="none" w:sz="0" w:space="0" w:color="auto"/>
                                                                            <w:left w:val="none" w:sz="0" w:space="0" w:color="auto"/>
                                                                            <w:bottom w:val="none" w:sz="0" w:space="0" w:color="auto"/>
                                                                            <w:right w:val="none" w:sz="0" w:space="0" w:color="auto"/>
                                                                          </w:divBdr>
                                                                        </w:div>
                                                                        <w:div w:id="805244424">
                                                                          <w:marLeft w:val="180"/>
                                                                          <w:marRight w:val="0"/>
                                                                          <w:marTop w:val="0"/>
                                                                          <w:marBottom w:val="0"/>
                                                                          <w:divBdr>
                                                                            <w:top w:val="none" w:sz="0" w:space="0" w:color="auto"/>
                                                                            <w:left w:val="none" w:sz="0" w:space="0" w:color="auto"/>
                                                                            <w:bottom w:val="none" w:sz="0" w:space="0" w:color="auto"/>
                                                                            <w:right w:val="none" w:sz="0" w:space="0" w:color="auto"/>
                                                                          </w:divBdr>
                                                                        </w:div>
                                                                        <w:div w:id="1682924534">
                                                                          <w:marLeft w:val="-15"/>
                                                                          <w:marRight w:val="0"/>
                                                                          <w:marTop w:val="0"/>
                                                                          <w:marBottom w:val="0"/>
                                                                          <w:divBdr>
                                                                            <w:top w:val="none" w:sz="0" w:space="0" w:color="auto"/>
                                                                            <w:left w:val="none" w:sz="0" w:space="0" w:color="auto"/>
                                                                            <w:bottom w:val="none" w:sz="0" w:space="0" w:color="auto"/>
                                                                            <w:right w:val="none" w:sz="0" w:space="0" w:color="auto"/>
                                                                          </w:divBdr>
                                                                        </w:div>
                                                                        <w:div w:id="1974824924">
                                                                          <w:marLeft w:val="-15"/>
                                                                          <w:marRight w:val="0"/>
                                                                          <w:marTop w:val="0"/>
                                                                          <w:marBottom w:val="0"/>
                                                                          <w:divBdr>
                                                                            <w:top w:val="none" w:sz="0" w:space="0" w:color="auto"/>
                                                                            <w:left w:val="none" w:sz="0" w:space="0" w:color="auto"/>
                                                                            <w:bottom w:val="none" w:sz="0" w:space="0" w:color="auto"/>
                                                                            <w:right w:val="none" w:sz="0" w:space="0" w:color="auto"/>
                                                                          </w:divBdr>
                                                                        </w:div>
                                                                        <w:div w:id="1979997056">
                                                                          <w:marLeft w:val="180"/>
                                                                          <w:marRight w:val="0"/>
                                                                          <w:marTop w:val="0"/>
                                                                          <w:marBottom w:val="0"/>
                                                                          <w:divBdr>
                                                                            <w:top w:val="none" w:sz="0" w:space="0" w:color="auto"/>
                                                                            <w:left w:val="none" w:sz="0" w:space="0" w:color="auto"/>
                                                                            <w:bottom w:val="none" w:sz="0" w:space="0" w:color="auto"/>
                                                                            <w:right w:val="none" w:sz="0" w:space="0" w:color="auto"/>
                                                                          </w:divBdr>
                                                                        </w:div>
                                                                        <w:div w:id="1592548903">
                                                                          <w:marLeft w:val="-15"/>
                                                                          <w:marRight w:val="0"/>
                                                                          <w:marTop w:val="0"/>
                                                                          <w:marBottom w:val="0"/>
                                                                          <w:divBdr>
                                                                            <w:top w:val="none" w:sz="0" w:space="0" w:color="auto"/>
                                                                            <w:left w:val="none" w:sz="0" w:space="0" w:color="auto"/>
                                                                            <w:bottom w:val="none" w:sz="0" w:space="0" w:color="auto"/>
                                                                            <w:right w:val="none" w:sz="0" w:space="0" w:color="auto"/>
                                                                          </w:divBdr>
                                                                        </w:div>
                                                                        <w:div w:id="528371102">
                                                                          <w:marLeft w:val="-15"/>
                                                                          <w:marRight w:val="0"/>
                                                                          <w:marTop w:val="0"/>
                                                                          <w:marBottom w:val="0"/>
                                                                          <w:divBdr>
                                                                            <w:top w:val="none" w:sz="0" w:space="0" w:color="auto"/>
                                                                            <w:left w:val="none" w:sz="0" w:space="0" w:color="auto"/>
                                                                            <w:bottom w:val="none" w:sz="0" w:space="0" w:color="auto"/>
                                                                            <w:right w:val="none" w:sz="0" w:space="0" w:color="auto"/>
                                                                          </w:divBdr>
                                                                        </w:div>
                                                                        <w:div w:id="1287085246">
                                                                          <w:marLeft w:val="-15"/>
                                                                          <w:marRight w:val="0"/>
                                                                          <w:marTop w:val="0"/>
                                                                          <w:marBottom w:val="0"/>
                                                                          <w:divBdr>
                                                                            <w:top w:val="none" w:sz="0" w:space="0" w:color="auto"/>
                                                                            <w:left w:val="none" w:sz="0" w:space="0" w:color="auto"/>
                                                                            <w:bottom w:val="none" w:sz="0" w:space="0" w:color="auto"/>
                                                                            <w:right w:val="none" w:sz="0" w:space="0" w:color="auto"/>
                                                                          </w:divBdr>
                                                                        </w:div>
                                                                        <w:div w:id="173962163">
                                                                          <w:marLeft w:val="180"/>
                                                                          <w:marRight w:val="0"/>
                                                                          <w:marTop w:val="0"/>
                                                                          <w:marBottom w:val="0"/>
                                                                          <w:divBdr>
                                                                            <w:top w:val="none" w:sz="0" w:space="0" w:color="auto"/>
                                                                            <w:left w:val="none" w:sz="0" w:space="0" w:color="auto"/>
                                                                            <w:bottom w:val="none" w:sz="0" w:space="0" w:color="auto"/>
                                                                            <w:right w:val="none" w:sz="0" w:space="0" w:color="auto"/>
                                                                          </w:divBdr>
                                                                        </w:div>
                                                                        <w:div w:id="1471555643">
                                                                          <w:marLeft w:val="-15"/>
                                                                          <w:marRight w:val="0"/>
                                                                          <w:marTop w:val="0"/>
                                                                          <w:marBottom w:val="0"/>
                                                                          <w:divBdr>
                                                                            <w:top w:val="none" w:sz="0" w:space="0" w:color="auto"/>
                                                                            <w:left w:val="none" w:sz="0" w:space="0" w:color="auto"/>
                                                                            <w:bottom w:val="none" w:sz="0" w:space="0" w:color="auto"/>
                                                                            <w:right w:val="none" w:sz="0" w:space="0" w:color="auto"/>
                                                                          </w:divBdr>
                                                                        </w:div>
                                                                        <w:div w:id="170501554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정유진</dc:creator>
  <cp:keywords/>
  <dc:description/>
  <cp:lastModifiedBy>yjeong</cp:lastModifiedBy>
  <cp:revision>4</cp:revision>
  <dcterms:created xsi:type="dcterms:W3CDTF">2015-07-30T07:48:00Z</dcterms:created>
  <dcterms:modified xsi:type="dcterms:W3CDTF">2015-09-12T07:07:00Z</dcterms:modified>
</cp:coreProperties>
</file>